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EE" w:rsidRDefault="007C16EE" w:rsidP="00D224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bidi="dz-BT"/>
        </w:rPr>
        <w:drawing>
          <wp:anchor distT="0" distB="0" distL="114300" distR="114300" simplePos="0" relativeHeight="251661312" behindDoc="1" locked="0" layoutInCell="1" allowOverlap="1" wp14:anchorId="6D0C4292" wp14:editId="0A62D9F9">
            <wp:simplePos x="0" y="0"/>
            <wp:positionH relativeFrom="column">
              <wp:posOffset>4348752</wp:posOffset>
            </wp:positionH>
            <wp:positionV relativeFrom="paragraph">
              <wp:posOffset>-425213</wp:posOffset>
            </wp:positionV>
            <wp:extent cx="1711842" cy="1564057"/>
            <wp:effectExtent l="0" t="0" r="3175" b="0"/>
            <wp:wrapNone/>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842" cy="15640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1C376B" w:rsidP="00D224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bidi="dz-BT"/>
        </w:rPr>
        <mc:AlternateContent>
          <mc:Choice Requires="wps">
            <w:drawing>
              <wp:anchor distT="0" distB="0" distL="114300" distR="114300" simplePos="0" relativeHeight="251660288" behindDoc="0" locked="0" layoutInCell="1" allowOverlap="1" wp14:anchorId="1973EA25" wp14:editId="0EEA4AA9">
                <wp:simplePos x="0" y="0"/>
                <wp:positionH relativeFrom="column">
                  <wp:posOffset>893135</wp:posOffset>
                </wp:positionH>
                <wp:positionV relativeFrom="paragraph">
                  <wp:posOffset>205327</wp:posOffset>
                </wp:positionV>
                <wp:extent cx="5315806" cy="9340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5806"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EE" w:rsidRPr="001C376B" w:rsidRDefault="004E4B1D">
                            <w:pPr>
                              <w:rPr>
                                <w:rFonts w:ascii="DDC Uchen" w:hAnsi="DDC Uchen" w:cs="DDC Uchen"/>
                                <w:sz w:val="72"/>
                                <w:szCs w:val="72"/>
                                <w:cs/>
                                <w:lang w:bidi="dz-BT"/>
                              </w:rPr>
                            </w:pPr>
                            <w:r>
                              <w:rPr>
                                <w:rFonts w:ascii="DDC Uchen" w:hAnsi="DDC Uchen" w:cs="DDC Uchen"/>
                                <w:sz w:val="72"/>
                                <w:szCs w:val="72"/>
                                <w:cs/>
                                <w:lang w:bidi="dz-BT"/>
                              </w:rPr>
                              <w:t>བཟོ་</w:t>
                            </w:r>
                            <w:r w:rsidR="007C16EE" w:rsidRPr="001C376B">
                              <w:rPr>
                                <w:rFonts w:ascii="DDC Uchen" w:hAnsi="DDC Uchen" w:cs="DDC Uchen"/>
                                <w:sz w:val="72"/>
                                <w:szCs w:val="72"/>
                                <w:cs/>
                                <w:lang w:bidi="dz-BT"/>
                              </w:rPr>
                              <w:t>སྐྲུན་གོང་འཕེལ་བཀོད་ཚོགས།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EA25" id="_x0000_t202" coordsize="21600,21600" o:spt="202" path="m,l,21600r21600,l21600,xe">
                <v:stroke joinstyle="miter"/>
                <v:path gradientshapeok="t" o:connecttype="rect"/>
              </v:shapetype>
              <v:shape id="Text Box 2" o:spid="_x0000_s1026" type="#_x0000_t202" style="position:absolute;left:0;text-align:left;margin-left:70.35pt;margin-top:16.15pt;width:418.55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" fillcolor="white [3201]" stroked="f" strokeweight=".5pt">
                <v:textbox>
                  <w:txbxContent>
                    <w:p w:rsidR="007C16EE" w:rsidRPr="001C376B" w:rsidRDefault="004E4B1D">
                      <w:pPr>
                        <w:rPr>
                          <w:rFonts w:ascii="DDC Uchen" w:hAnsi="DDC Uchen" w:cs="DDC Uchen"/>
                          <w:sz w:val="72"/>
                          <w:szCs w:val="72"/>
                          <w:cs/>
                          <w:lang w:bidi="dz-BT"/>
                        </w:rPr>
                      </w:pPr>
                      <w:r>
                        <w:rPr>
                          <w:rFonts w:ascii="DDC Uchen" w:hAnsi="DDC Uchen" w:cs="DDC Uchen"/>
                          <w:sz w:val="72"/>
                          <w:szCs w:val="72"/>
                          <w:cs/>
                          <w:lang w:bidi="dz-BT"/>
                        </w:rPr>
                        <w:t>བཟོ་</w:t>
                      </w:r>
                      <w:r w:rsidR="007C16EE" w:rsidRPr="001C376B">
                        <w:rPr>
                          <w:rFonts w:ascii="DDC Uchen" w:hAnsi="DDC Uchen" w:cs="DDC Uchen"/>
                          <w:sz w:val="72"/>
                          <w:szCs w:val="72"/>
                          <w:cs/>
                          <w:lang w:bidi="dz-BT"/>
                        </w:rPr>
                        <w:t>སྐྲུན་གོང་འཕེལ་བཀོད་ཚོགས།</w:t>
                      </w:r>
                    </w:p>
                  </w:txbxContent>
                </v:textbox>
              </v:shape>
            </w:pict>
          </mc:Fallback>
        </mc:AlternateContent>
      </w:r>
    </w:p>
    <w:p w:rsidR="007C16EE" w:rsidRDefault="001C376B" w:rsidP="00D224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bidi="dz-BT"/>
        </w:rPr>
        <mc:AlternateContent>
          <mc:Choice Requires="wps">
            <w:drawing>
              <wp:anchor distT="0" distB="0" distL="114300" distR="114300" simplePos="0" relativeHeight="251659264" behindDoc="0" locked="0" layoutInCell="1" allowOverlap="1" wp14:anchorId="43A6B44F" wp14:editId="6D6010DD">
                <wp:simplePos x="0" y="0"/>
                <wp:positionH relativeFrom="column">
                  <wp:posOffset>-149225</wp:posOffset>
                </wp:positionH>
                <wp:positionV relativeFrom="paragraph">
                  <wp:posOffset>25400</wp:posOffset>
                </wp:positionV>
                <wp:extent cx="1360805" cy="75311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1360805" cy="753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EE" w:rsidRPr="007C16EE" w:rsidRDefault="007C16EE">
                            <w:pPr>
                              <w:rPr>
                                <w:rFonts w:ascii="Bernard MT Condensed" w:hAnsi="Bernard MT Condensed" w:cs="Times New Roman"/>
                                <w:color w:val="C00000"/>
                                <w:sz w:val="96"/>
                                <w:szCs w:val="96"/>
                                <w:lang w:val="en-US"/>
                              </w:rPr>
                            </w:pPr>
                            <w:r w:rsidRPr="007C16EE">
                              <w:rPr>
                                <w:rFonts w:ascii="Bernard MT Condensed" w:hAnsi="Bernard MT Condensed" w:cs="Times New Roman"/>
                                <w:color w:val="C00000"/>
                                <w:sz w:val="96"/>
                                <w:szCs w:val="96"/>
                                <w:lang w:val="en-US"/>
                              </w:rPr>
                              <w:t>CDB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B44F" id="Text Box 1" o:spid="_x0000_s1027" type="#_x0000_t202" style="position:absolute;left:0;text-align:left;margin-left:-11.75pt;margin-top:2pt;width:107.15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" fillcolor="white [3201]" stroked="f" strokeweight=".5pt">
                <v:textbox>
                  <w:txbxContent>
                    <w:p w:rsidR="007C16EE" w:rsidRPr="007C16EE" w:rsidRDefault="007C16EE">
                      <w:pPr>
                        <w:rPr>
                          <w:rFonts w:ascii="Bernard MT Condensed" w:hAnsi="Bernard MT Condensed" w:cs="Times New Roman"/>
                          <w:color w:val="C00000"/>
                          <w:sz w:val="96"/>
                          <w:szCs w:val="96"/>
                          <w:lang w:val="en-US"/>
                        </w:rPr>
                      </w:pPr>
                      <w:r w:rsidRPr="007C16EE">
                        <w:rPr>
                          <w:rFonts w:ascii="Bernard MT Condensed" w:hAnsi="Bernard MT Condensed" w:cs="Times New Roman"/>
                          <w:color w:val="C00000"/>
                          <w:sz w:val="96"/>
                          <w:szCs w:val="96"/>
                          <w:lang w:val="en-US"/>
                        </w:rPr>
                        <w:t>CDB</w:t>
                      </w:r>
                    </w:p>
                  </w:txbxContent>
                </v:textbox>
              </v:shape>
            </w:pict>
          </mc:Fallback>
        </mc:AlternateContent>
      </w:r>
    </w:p>
    <w:p w:rsidR="007C16EE" w:rsidRDefault="007C16EE" w:rsidP="00D22420">
      <w:pPr>
        <w:jc w:val="center"/>
        <w:rPr>
          <w:rFonts w:ascii="Times New Roman" w:hAnsi="Times New Roman" w:cs="Times New Roman"/>
          <w:b/>
          <w:bCs/>
          <w:sz w:val="24"/>
          <w:szCs w:val="24"/>
        </w:rPr>
      </w:pPr>
    </w:p>
    <w:p w:rsidR="007C16EE" w:rsidRDefault="001C376B" w:rsidP="00D224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bidi="dz-BT"/>
        </w:rPr>
        <mc:AlternateContent>
          <mc:Choice Requires="wps">
            <w:drawing>
              <wp:anchor distT="0" distB="0" distL="114300" distR="114300" simplePos="0" relativeHeight="251662336" behindDoc="0" locked="0" layoutInCell="1" allowOverlap="1" wp14:anchorId="11ED7D91" wp14:editId="5EF6EC48">
                <wp:simplePos x="0" y="0"/>
                <wp:positionH relativeFrom="column">
                  <wp:posOffset>-201930</wp:posOffset>
                </wp:positionH>
                <wp:positionV relativeFrom="paragraph">
                  <wp:posOffset>165676</wp:posOffset>
                </wp:positionV>
                <wp:extent cx="6560185" cy="733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56018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EE" w:rsidRPr="001C376B" w:rsidRDefault="007C16EE">
                            <w:pPr>
                              <w:rPr>
                                <w:rFonts w:ascii="Bernard MT Condensed" w:hAnsi="Bernard MT Condensed"/>
                                <w:color w:val="C00000"/>
                                <w:sz w:val="72"/>
                                <w:szCs w:val="72"/>
                                <w:lang w:val="en-US"/>
                              </w:rPr>
                            </w:pPr>
                            <w:r w:rsidRPr="001C376B">
                              <w:rPr>
                                <w:rFonts w:ascii="Bernard MT Condensed" w:hAnsi="Bernard MT Condensed"/>
                                <w:color w:val="C00000"/>
                                <w:sz w:val="72"/>
                                <w:szCs w:val="72"/>
                                <w:lang w:val="en-US"/>
                              </w:rPr>
                              <w:t>CONSTRUCTION DEVELOPMENT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7D91" id="Text Box 4" o:spid="_x0000_s1028" type="#_x0000_t202" style="position:absolute;left:0;text-align:left;margin-left:-15.9pt;margin-top:13.05pt;width:516.5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" fillcolor="white [3201]" stroked="f" strokeweight=".5pt">
                <v:textbox>
                  <w:txbxContent>
                    <w:p w:rsidR="007C16EE" w:rsidRPr="001C376B" w:rsidRDefault="007C16EE">
                      <w:pPr>
                        <w:rPr>
                          <w:rFonts w:ascii="Bernard MT Condensed" w:hAnsi="Bernard MT Condensed"/>
                          <w:color w:val="C00000"/>
                          <w:sz w:val="72"/>
                          <w:szCs w:val="72"/>
                          <w:lang w:val="en-US"/>
                        </w:rPr>
                      </w:pPr>
                      <w:r w:rsidRPr="001C376B">
                        <w:rPr>
                          <w:rFonts w:ascii="Bernard MT Condensed" w:hAnsi="Bernard MT Condensed"/>
                          <w:color w:val="C00000"/>
                          <w:sz w:val="72"/>
                          <w:szCs w:val="72"/>
                          <w:lang w:val="en-US"/>
                        </w:rPr>
                        <w:t>CONSTRUCTION DEVELOPMENT BOARD</w:t>
                      </w:r>
                    </w:p>
                  </w:txbxContent>
                </v:textbox>
              </v:shape>
            </w:pict>
          </mc:Fallback>
        </mc:AlternateContent>
      </w:r>
    </w:p>
    <w:p w:rsidR="007C16EE" w:rsidRDefault="007C16EE" w:rsidP="00D22420">
      <w:pPr>
        <w:jc w:val="center"/>
        <w:rPr>
          <w:rFonts w:ascii="Times New Roman" w:hAnsi="Times New Roman" w:cs="Times New Roman"/>
          <w:b/>
          <w:bCs/>
          <w:sz w:val="24"/>
          <w:szCs w:val="24"/>
        </w:rPr>
      </w:pPr>
    </w:p>
    <w:p w:rsidR="007C16EE" w:rsidRPr="007C16EE" w:rsidRDefault="001C376B" w:rsidP="007C16EE">
      <w:pPr>
        <w:rPr>
          <w:rFonts w:ascii="Times New Roman" w:hAnsi="Times New Roman"/>
          <w:b/>
          <w:bCs/>
          <w:sz w:val="24"/>
          <w:szCs w:val="34"/>
          <w:lang w:bidi="dz-BT"/>
        </w:rPr>
      </w:pPr>
      <w:r>
        <w:rPr>
          <w:rFonts w:ascii="Times New Roman" w:hAnsi="Times New Roman" w:cs="Times New Roman"/>
          <w:b/>
          <w:bCs/>
          <w:noProof/>
          <w:sz w:val="24"/>
          <w:szCs w:val="24"/>
          <w:lang w:val="en-US" w:eastAsia="en-US" w:bidi="dz-BT"/>
        </w:rPr>
        <mc:AlternateContent>
          <mc:Choice Requires="wps">
            <w:drawing>
              <wp:anchor distT="0" distB="0" distL="114300" distR="114300" simplePos="0" relativeHeight="251664384" behindDoc="0" locked="0" layoutInCell="1" allowOverlap="1" wp14:anchorId="72555CEB" wp14:editId="4FDA8AFF">
                <wp:simplePos x="0" y="0"/>
                <wp:positionH relativeFrom="column">
                  <wp:posOffset>-202019</wp:posOffset>
                </wp:positionH>
                <wp:positionV relativeFrom="paragraph">
                  <wp:posOffset>295688</wp:posOffset>
                </wp:positionV>
                <wp:extent cx="6624084" cy="393065"/>
                <wp:effectExtent l="0" t="0" r="5715" b="6985"/>
                <wp:wrapNone/>
                <wp:docPr id="6" name="Text Box 6"/>
                <wp:cNvGraphicFramePr/>
                <a:graphic xmlns:a="http://schemas.openxmlformats.org/drawingml/2006/main">
                  <a:graphicData uri="http://schemas.microsoft.com/office/word/2010/wordprocessingShape">
                    <wps:wsp>
                      <wps:cNvSpPr txBox="1"/>
                      <wps:spPr>
                        <a:xfrm>
                          <a:off x="0" y="0"/>
                          <a:ext cx="6624084"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76B" w:rsidRPr="001C376B" w:rsidRDefault="001C376B">
                            <w:pPr>
                              <w:rPr>
                                <w:rFonts w:ascii="Arial Black" w:hAnsi="Arial Black"/>
                                <w:color w:val="00B050"/>
                                <w:sz w:val="28"/>
                                <w:szCs w:val="28"/>
                                <w:lang w:val="en-US" w:bidi="dz-BT"/>
                              </w:rPr>
                            </w:pPr>
                            <w:r>
                              <w:rPr>
                                <w:rFonts w:ascii="Arial Black" w:hAnsi="Arial Black"/>
                                <w:color w:val="00B050"/>
                                <w:sz w:val="28"/>
                                <w:szCs w:val="28"/>
                                <w:lang w:val="en-US"/>
                              </w:rPr>
                              <w:t>“</w:t>
                            </w:r>
                            <w:r w:rsidRPr="001C376B">
                              <w:rPr>
                                <w:rFonts w:ascii="Arial Black" w:hAnsi="Arial Black"/>
                                <w:color w:val="00B050"/>
                                <w:sz w:val="28"/>
                                <w:szCs w:val="28"/>
                                <w:lang w:val="en-US"/>
                              </w:rPr>
                              <w:t>Construction Quality: through Professionalization &amp; Technology</w:t>
                            </w:r>
                            <w:r w:rsidR="00091E47">
                              <w:rPr>
                                <w:rFonts w:ascii="Arial Black" w:hAnsi="Arial Black"/>
                                <w:color w:val="00B050"/>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5CEB" id="Text Box 6" o:spid="_x0000_s1029" type="#_x0000_t202" style="position:absolute;margin-left:-15.9pt;margin-top:23.3pt;width:521.6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" fillcolor="white [3201]" stroked="f" strokeweight=".5pt">
                <v:textbox>
                  <w:txbxContent>
                    <w:p w:rsidR="001C376B" w:rsidRPr="001C376B" w:rsidRDefault="001C376B">
                      <w:pPr>
                        <w:rPr>
                          <w:rFonts w:ascii="Arial Black" w:hAnsi="Arial Black"/>
                          <w:color w:val="00B050"/>
                          <w:sz w:val="28"/>
                          <w:szCs w:val="28"/>
                          <w:lang w:val="en-US" w:bidi="dz-BT"/>
                        </w:rPr>
                      </w:pPr>
                      <w:r>
                        <w:rPr>
                          <w:rFonts w:ascii="Arial Black" w:hAnsi="Arial Black"/>
                          <w:color w:val="00B050"/>
                          <w:sz w:val="28"/>
                          <w:szCs w:val="28"/>
                          <w:lang w:val="en-US"/>
                        </w:rPr>
                        <w:t>“</w:t>
                      </w:r>
                      <w:r w:rsidRPr="001C376B">
                        <w:rPr>
                          <w:rFonts w:ascii="Arial Black" w:hAnsi="Arial Black"/>
                          <w:color w:val="00B050"/>
                          <w:sz w:val="28"/>
                          <w:szCs w:val="28"/>
                          <w:lang w:val="en-US"/>
                        </w:rPr>
                        <w:t>Construction Quality: through Professionalization &amp; Technology</w:t>
                      </w:r>
                      <w:r w:rsidR="00091E47">
                        <w:rPr>
                          <w:rFonts w:ascii="Arial Black" w:hAnsi="Arial Black"/>
                          <w:color w:val="00B050"/>
                          <w:sz w:val="28"/>
                          <w:szCs w:val="28"/>
                          <w:lang w:val="en-US"/>
                        </w:rPr>
                        <w:t>”</w:t>
                      </w:r>
                    </w:p>
                  </w:txbxContent>
                </v:textbox>
              </v:shape>
            </w:pict>
          </mc:Fallback>
        </mc:AlternateContent>
      </w:r>
    </w:p>
    <w:p w:rsidR="007C16EE" w:rsidRDefault="007C16EE" w:rsidP="00D22420">
      <w:pPr>
        <w:jc w:val="center"/>
        <w:rPr>
          <w:rFonts w:ascii="Times New Roman" w:hAnsi="Times New Roman" w:cs="Times New Roman"/>
          <w:b/>
          <w:bCs/>
          <w:sz w:val="24"/>
          <w:szCs w:val="24"/>
        </w:rPr>
      </w:pPr>
    </w:p>
    <w:p w:rsidR="007C16EE" w:rsidRDefault="008C2D2A" w:rsidP="00D224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bidi="dz-BT"/>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167158</wp:posOffset>
                </wp:positionV>
                <wp:extent cx="7788166" cy="570711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7788166" cy="5707118"/>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D2A" w:rsidRPr="008C2D2A" w:rsidRDefault="008C2D2A">
                            <w:pPr>
                              <w:rPr>
                                <w:color w:val="FFFFFF" w:themeColor="background1"/>
                                <w:sz w:val="96"/>
                                <w:szCs w:val="96"/>
                                <w:lang w:val="en-US"/>
                              </w:rPr>
                            </w:pPr>
                          </w:p>
                          <w:p w:rsidR="008C2D2A" w:rsidRPr="004B61F3" w:rsidRDefault="00BA2B31" w:rsidP="004B61F3">
                            <w:pPr>
                              <w:jc w:val="center"/>
                              <w:rPr>
                                <w:rFonts w:ascii="Arial Black" w:hAnsi="Arial Black"/>
                                <w:color w:val="FFFFFF" w:themeColor="background1"/>
                                <w:sz w:val="40"/>
                                <w:szCs w:val="40"/>
                                <w:lang w:val="en-US"/>
                              </w:rPr>
                            </w:pPr>
                            <w:r>
                              <w:rPr>
                                <w:rFonts w:ascii="Arial Black" w:hAnsi="Arial Black"/>
                                <w:color w:val="FFFFFF" w:themeColor="background1"/>
                                <w:sz w:val="40"/>
                                <w:szCs w:val="40"/>
                                <w:lang w:val="en-US"/>
                              </w:rPr>
                              <w:t>TERMS OF REFERENCE FOR BOARD MEETING</w:t>
                            </w:r>
                            <w:r w:rsidR="008C2D2A" w:rsidRPr="004B61F3">
                              <w:rPr>
                                <w:rFonts w:ascii="Arial Black" w:hAnsi="Arial Black"/>
                                <w:color w:val="FFFFFF" w:themeColor="background1"/>
                                <w:sz w:val="40"/>
                                <w:szCs w:val="40"/>
                                <w:lang w:val="en-US"/>
                              </w:rPr>
                              <w:t xml:space="preserve"> 2019</w:t>
                            </w:r>
                          </w:p>
                          <w:p w:rsidR="00091E47" w:rsidRDefault="00BA2B31" w:rsidP="008C2D2A">
                            <w:pPr>
                              <w:jc w:val="center"/>
                              <w:rPr>
                                <w:rFonts w:ascii="DDC Uchen" w:hAnsi="DDC Uchen" w:cs="DDC Uchen"/>
                                <w:color w:val="FFFFFF" w:themeColor="background1"/>
                                <w:sz w:val="56"/>
                                <w:szCs w:val="56"/>
                                <w:lang w:val="en-US" w:bidi="dz-BT"/>
                              </w:rPr>
                            </w:pPr>
                            <w:r>
                              <w:rPr>
                                <w:rFonts w:ascii="DDC Uchen" w:hAnsi="DDC Uchen" w:cs="DDC Uchen" w:hint="cs"/>
                                <w:color w:val="FFFFFF" w:themeColor="background1"/>
                                <w:sz w:val="56"/>
                                <w:szCs w:val="56"/>
                                <w:cs/>
                                <w:lang w:val="en-US" w:bidi="dz-BT"/>
                              </w:rPr>
                              <w:t>བཀོད་ཚོགས་ཞལ་འཛོམས་ཀྱི་འགན་ཚད་</w:t>
                            </w:r>
                            <w:r w:rsidR="00E77C77">
                              <w:rPr>
                                <w:rFonts w:ascii="DDC Uchen" w:hAnsi="DDC Uchen" w:cs="DDC Uchen" w:hint="cs"/>
                                <w:color w:val="FFFFFF" w:themeColor="background1"/>
                                <w:sz w:val="56"/>
                                <w:szCs w:val="56"/>
                                <w:cs/>
                                <w:lang w:val="en-US" w:bidi="dz-BT"/>
                              </w:rPr>
                              <w:t xml:space="preserve"> ༢༠༡༩</w:t>
                            </w:r>
                          </w:p>
                          <w:p w:rsidR="00091E47" w:rsidRPr="00091E47" w:rsidRDefault="00091E47" w:rsidP="008C2D2A">
                            <w:pPr>
                              <w:jc w:val="center"/>
                              <w:rPr>
                                <w:rFonts w:ascii="Arial Black" w:hAnsi="Arial Black" w:cs="DDC Uchen"/>
                                <w:color w:val="FFFFFF" w:themeColor="background1"/>
                                <w:sz w:val="40"/>
                                <w:szCs w:val="40"/>
                                <w:lang w:val="en-US" w:bidi="dz-BT"/>
                              </w:rPr>
                            </w:pPr>
                            <w:r w:rsidRPr="00091E47">
                              <w:rPr>
                                <w:rFonts w:ascii="Arial Black" w:hAnsi="Arial Black" w:cs="DDC Uchen"/>
                                <w:color w:val="FFFFFF" w:themeColor="background1"/>
                                <w:sz w:val="40"/>
                                <w:szCs w:val="40"/>
                                <w:lang w:val="en-US" w:bidi="dz-BT"/>
                              </w:rPr>
                              <w:t>ROYAL GOVERNMENT OF BHUTAN</w:t>
                            </w:r>
                          </w:p>
                          <w:p w:rsidR="00091E47" w:rsidRPr="00091E47" w:rsidRDefault="00091E47" w:rsidP="008C2D2A">
                            <w:pPr>
                              <w:jc w:val="center"/>
                              <w:rPr>
                                <w:rFonts w:ascii="DDC Uchen" w:hAnsi="DDC Uchen" w:cs="DDC Uchen"/>
                                <w:color w:val="FFFFFF" w:themeColor="background1"/>
                                <w:sz w:val="56"/>
                                <w:szCs w:val="56"/>
                                <w:cs/>
                                <w:lang w:val="en-US" w:bidi="dz-BT"/>
                              </w:rPr>
                            </w:pPr>
                            <w:r>
                              <w:rPr>
                                <w:rFonts w:ascii="DDC Uchen" w:hAnsi="DDC Uchen" w:cs="DDC Uchen" w:hint="cs"/>
                                <w:color w:val="FFFFFF" w:themeColor="background1"/>
                                <w:sz w:val="56"/>
                                <w:szCs w:val="56"/>
                                <w:cs/>
                                <w:lang w:val="en-US" w:bidi="dz-BT"/>
                              </w:rPr>
                              <w:t>དཔལ་ལྡན་འབྲུག་གཞུང་།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in;margin-top:13.15pt;width:613.25pt;height:4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" fillcolor="#00b050" strokeweight=".5pt">
                <v:textbox>
                  <w:txbxContent>
                    <w:p w:rsidR="008C2D2A" w:rsidRPr="008C2D2A" w:rsidRDefault="008C2D2A">
                      <w:pPr>
                        <w:rPr>
                          <w:color w:val="FFFFFF" w:themeColor="background1"/>
                          <w:sz w:val="96"/>
                          <w:szCs w:val="96"/>
                          <w:lang w:val="en-US"/>
                        </w:rPr>
                      </w:pPr>
                    </w:p>
                    <w:p w:rsidR="008C2D2A" w:rsidRPr="004B61F3" w:rsidRDefault="00BA2B31" w:rsidP="004B61F3">
                      <w:pPr>
                        <w:jc w:val="center"/>
                        <w:rPr>
                          <w:rFonts w:ascii="Arial Black" w:hAnsi="Arial Black"/>
                          <w:color w:val="FFFFFF" w:themeColor="background1"/>
                          <w:sz w:val="40"/>
                          <w:szCs w:val="40"/>
                          <w:lang w:val="en-US"/>
                        </w:rPr>
                      </w:pPr>
                      <w:r>
                        <w:rPr>
                          <w:rFonts w:ascii="Arial Black" w:hAnsi="Arial Black"/>
                          <w:color w:val="FFFFFF" w:themeColor="background1"/>
                          <w:sz w:val="40"/>
                          <w:szCs w:val="40"/>
                          <w:lang w:val="en-US"/>
                        </w:rPr>
                        <w:t>TERMS OF REFERENCE FOR BOARD MEETING</w:t>
                      </w:r>
                      <w:r w:rsidR="008C2D2A" w:rsidRPr="004B61F3">
                        <w:rPr>
                          <w:rFonts w:ascii="Arial Black" w:hAnsi="Arial Black"/>
                          <w:color w:val="FFFFFF" w:themeColor="background1"/>
                          <w:sz w:val="40"/>
                          <w:szCs w:val="40"/>
                          <w:lang w:val="en-US"/>
                        </w:rPr>
                        <w:t xml:space="preserve"> 2019</w:t>
                      </w:r>
                    </w:p>
                    <w:p w:rsidR="00091E47" w:rsidRDefault="00BA2B31" w:rsidP="008C2D2A">
                      <w:pPr>
                        <w:jc w:val="center"/>
                        <w:rPr>
                          <w:rFonts w:ascii="DDC Uchen" w:hAnsi="DDC Uchen" w:cs="DDC Uchen"/>
                          <w:color w:val="FFFFFF" w:themeColor="background1"/>
                          <w:sz w:val="56"/>
                          <w:szCs w:val="56"/>
                          <w:lang w:val="en-US" w:bidi="dz-BT"/>
                        </w:rPr>
                      </w:pPr>
                      <w:r>
                        <w:rPr>
                          <w:rFonts w:ascii="DDC Uchen" w:hAnsi="DDC Uchen" w:cs="DDC Uchen" w:hint="cs"/>
                          <w:color w:val="FFFFFF" w:themeColor="background1"/>
                          <w:sz w:val="56"/>
                          <w:szCs w:val="56"/>
                          <w:cs/>
                          <w:lang w:val="en-US" w:bidi="dz-BT"/>
                        </w:rPr>
                        <w:t>བཀོད་ཚོགས་ཞལ་འཛོམས་ཀྱི་འགན་ཚད་</w:t>
                      </w:r>
                      <w:r w:rsidR="00E77C77">
                        <w:rPr>
                          <w:rFonts w:ascii="DDC Uchen" w:hAnsi="DDC Uchen" w:cs="DDC Uchen" w:hint="cs"/>
                          <w:color w:val="FFFFFF" w:themeColor="background1"/>
                          <w:sz w:val="56"/>
                          <w:szCs w:val="56"/>
                          <w:cs/>
                          <w:lang w:val="en-US" w:bidi="dz-BT"/>
                        </w:rPr>
                        <w:t xml:space="preserve"> ༢༠༡༩</w:t>
                      </w:r>
                    </w:p>
                    <w:p w:rsidR="00091E47" w:rsidRPr="00091E47" w:rsidRDefault="00091E47" w:rsidP="008C2D2A">
                      <w:pPr>
                        <w:jc w:val="center"/>
                        <w:rPr>
                          <w:rFonts w:ascii="Arial Black" w:hAnsi="Arial Black" w:cs="DDC Uchen"/>
                          <w:color w:val="FFFFFF" w:themeColor="background1"/>
                          <w:sz w:val="40"/>
                          <w:szCs w:val="40"/>
                          <w:lang w:val="en-US" w:bidi="dz-BT"/>
                        </w:rPr>
                      </w:pPr>
                      <w:r w:rsidRPr="00091E47">
                        <w:rPr>
                          <w:rFonts w:ascii="Arial Black" w:hAnsi="Arial Black" w:cs="DDC Uchen"/>
                          <w:color w:val="FFFFFF" w:themeColor="background1"/>
                          <w:sz w:val="40"/>
                          <w:szCs w:val="40"/>
                          <w:lang w:val="en-US" w:bidi="dz-BT"/>
                        </w:rPr>
                        <w:t>ROYAL GOVERNMENT OF BHUTAN</w:t>
                      </w:r>
                    </w:p>
                    <w:p w:rsidR="00091E47" w:rsidRPr="00091E47" w:rsidRDefault="00091E47" w:rsidP="008C2D2A">
                      <w:pPr>
                        <w:jc w:val="center"/>
                        <w:rPr>
                          <w:rFonts w:ascii="DDC Uchen" w:hAnsi="DDC Uchen" w:cs="DDC Uchen"/>
                          <w:color w:val="FFFFFF" w:themeColor="background1"/>
                          <w:sz w:val="56"/>
                          <w:szCs w:val="56"/>
                          <w:cs/>
                          <w:lang w:val="en-US" w:bidi="dz-BT"/>
                        </w:rPr>
                      </w:pPr>
                      <w:r>
                        <w:rPr>
                          <w:rFonts w:ascii="DDC Uchen" w:hAnsi="DDC Uchen" w:cs="DDC Uchen" w:hint="cs"/>
                          <w:color w:val="FFFFFF" w:themeColor="background1"/>
                          <w:sz w:val="56"/>
                          <w:szCs w:val="56"/>
                          <w:cs/>
                          <w:lang w:val="en-US" w:bidi="dz-BT"/>
                        </w:rPr>
                        <w:t>དཔལ་ལྡན་འབྲུག་གཞུང་།</w:t>
                      </w:r>
                    </w:p>
                  </w:txbxContent>
                </v:textbox>
              </v:shape>
            </w:pict>
          </mc:Fallback>
        </mc:AlternateContent>
      </w: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7C16EE" w:rsidRDefault="007C16EE" w:rsidP="00D22420">
      <w:pPr>
        <w:jc w:val="center"/>
        <w:rPr>
          <w:rFonts w:ascii="Times New Roman" w:hAnsi="Times New Roman" w:cs="Times New Roman"/>
          <w:b/>
          <w:bCs/>
          <w:sz w:val="24"/>
          <w:szCs w:val="24"/>
        </w:rPr>
      </w:pPr>
    </w:p>
    <w:p w:rsidR="001D20A2" w:rsidRPr="00A007DE" w:rsidRDefault="001D20A2" w:rsidP="001D20A2">
      <w:pPr>
        <w:pStyle w:val="Heading2"/>
        <w:numPr>
          <w:ilvl w:val="0"/>
          <w:numId w:val="4"/>
        </w:numPr>
        <w:rPr>
          <w:rFonts w:ascii="Times New Roman" w:hAnsi="Times New Roman" w:cs="Times New Roman"/>
          <w:i w:val="0"/>
          <w:sz w:val="24"/>
          <w:szCs w:val="24"/>
        </w:rPr>
      </w:pPr>
      <w:bookmarkStart w:id="0" w:name="_Toc197762395"/>
      <w:bookmarkStart w:id="1" w:name="_Toc198013966"/>
      <w:r w:rsidRPr="00A007DE">
        <w:rPr>
          <w:rFonts w:ascii="Times New Roman" w:hAnsi="Times New Roman" w:cs="Times New Roman"/>
          <w:i w:val="0"/>
          <w:sz w:val="24"/>
          <w:szCs w:val="24"/>
        </w:rPr>
        <w:lastRenderedPageBreak/>
        <w:t>Background</w:t>
      </w:r>
    </w:p>
    <w:p w:rsidR="001D20A2" w:rsidRPr="00A007DE" w:rsidRDefault="001D20A2" w:rsidP="00D40461">
      <w:pPr>
        <w:jc w:val="both"/>
        <w:rPr>
          <w:rFonts w:ascii="Times New Roman" w:hAnsi="Times New Roman" w:cs="Times New Roman"/>
          <w:sz w:val="24"/>
          <w:szCs w:val="24"/>
        </w:rPr>
      </w:pPr>
      <w:r w:rsidRPr="00A007DE">
        <w:rPr>
          <w:rFonts w:ascii="Times New Roman" w:hAnsi="Times New Roman" w:cs="Times New Roman"/>
          <w:sz w:val="24"/>
          <w:szCs w:val="24"/>
        </w:rPr>
        <w:t>With the fast evolving changes in the governance and complexity of divergent work procurement practices, clear understanding of the role of CDB and its function and power to bring about accountability is of paramount importance</w:t>
      </w:r>
      <w:r w:rsidR="00BB3BF9" w:rsidRPr="00A007DE">
        <w:rPr>
          <w:rFonts w:ascii="Times New Roman" w:hAnsi="Times New Roman" w:cs="Times New Roman"/>
          <w:sz w:val="24"/>
          <w:szCs w:val="24"/>
        </w:rPr>
        <w:t>.</w:t>
      </w:r>
      <w:r w:rsidRPr="00A007DE">
        <w:rPr>
          <w:rFonts w:ascii="Times New Roman" w:hAnsi="Times New Roman" w:cs="Times New Roman"/>
          <w:sz w:val="24"/>
          <w:szCs w:val="24"/>
        </w:rPr>
        <w:t xml:space="preserve"> </w:t>
      </w:r>
      <w:r w:rsidR="00CB7F2B" w:rsidRPr="00A007DE">
        <w:rPr>
          <w:rFonts w:ascii="Times New Roman" w:hAnsi="Times New Roman" w:cs="Times New Roman"/>
          <w:sz w:val="24"/>
          <w:szCs w:val="24"/>
        </w:rPr>
        <w:t xml:space="preserve">Since construction issues are </w:t>
      </w:r>
      <w:r w:rsidR="00D3062A" w:rsidRPr="00A007DE">
        <w:rPr>
          <w:rFonts w:ascii="Times New Roman" w:hAnsi="Times New Roman" w:cs="Times New Roman"/>
          <w:sz w:val="24"/>
          <w:szCs w:val="24"/>
        </w:rPr>
        <w:t>cross-</w:t>
      </w:r>
      <w:proofErr w:type="spellStart"/>
      <w:r w:rsidR="00D3062A" w:rsidRPr="00A007DE">
        <w:rPr>
          <w:rFonts w:ascii="Times New Roman" w:hAnsi="Times New Roman" w:cs="Times New Roman"/>
          <w:sz w:val="24"/>
          <w:szCs w:val="24"/>
        </w:rPr>
        <w:t>sectoral</w:t>
      </w:r>
      <w:r w:rsidR="002C2016" w:rsidRPr="00A007DE">
        <w:rPr>
          <w:rFonts w:ascii="Times New Roman" w:hAnsi="Times New Roman" w:cs="Times New Roman"/>
          <w:sz w:val="24"/>
          <w:szCs w:val="24"/>
        </w:rPr>
        <w:t>s</w:t>
      </w:r>
      <w:proofErr w:type="spellEnd"/>
      <w:r w:rsidR="00CB7F2B" w:rsidRPr="00A007DE">
        <w:rPr>
          <w:rFonts w:ascii="Times New Roman" w:hAnsi="Times New Roman" w:cs="Times New Roman"/>
          <w:sz w:val="24"/>
          <w:szCs w:val="24"/>
        </w:rPr>
        <w:t xml:space="preserve"> issues, CDB as a centre agency is</w:t>
      </w:r>
      <w:r w:rsidR="00D3062A" w:rsidRPr="00A007DE">
        <w:rPr>
          <w:rFonts w:ascii="Times New Roman" w:hAnsi="Times New Roman" w:cs="Times New Roman"/>
          <w:sz w:val="24"/>
          <w:szCs w:val="24"/>
        </w:rPr>
        <w:t xml:space="preserve"> represented by </w:t>
      </w:r>
      <w:r w:rsidR="00CB7F2B" w:rsidRPr="00A007DE">
        <w:rPr>
          <w:rFonts w:ascii="Times New Roman" w:hAnsi="Times New Roman" w:cs="Times New Roman"/>
          <w:sz w:val="24"/>
          <w:szCs w:val="24"/>
        </w:rPr>
        <w:t>Appropriate Level Board Members</w:t>
      </w:r>
      <w:r w:rsidR="00D3062A" w:rsidRPr="00A007DE">
        <w:rPr>
          <w:rFonts w:ascii="Times New Roman" w:hAnsi="Times New Roman" w:cs="Times New Roman"/>
          <w:sz w:val="24"/>
          <w:szCs w:val="24"/>
        </w:rPr>
        <w:t xml:space="preserve"> </w:t>
      </w:r>
      <w:r w:rsidR="00CB7F2B" w:rsidRPr="00A007DE">
        <w:rPr>
          <w:rFonts w:ascii="Times New Roman" w:hAnsi="Times New Roman" w:cs="Times New Roman"/>
          <w:sz w:val="24"/>
          <w:szCs w:val="24"/>
        </w:rPr>
        <w:t>from procuring agencies, policy making institutions and private bodies.</w:t>
      </w:r>
      <w:r w:rsidR="00E2279A" w:rsidRPr="00A007DE">
        <w:rPr>
          <w:rFonts w:ascii="Times New Roman" w:hAnsi="Times New Roman" w:cs="Times New Roman"/>
          <w:sz w:val="24"/>
          <w:szCs w:val="24"/>
        </w:rPr>
        <w:t xml:space="preserve"> The board with multi-representation takes policy decisions for betterment of construction industry.</w:t>
      </w:r>
    </w:p>
    <w:bookmarkEnd w:id="0"/>
    <w:bookmarkEnd w:id="1"/>
    <w:p w:rsidR="002C1B2A" w:rsidRPr="00A007DE" w:rsidRDefault="001D20A2" w:rsidP="002C1B2A">
      <w:pPr>
        <w:pStyle w:val="Heading2"/>
        <w:numPr>
          <w:ilvl w:val="0"/>
          <w:numId w:val="4"/>
        </w:numPr>
        <w:rPr>
          <w:rFonts w:ascii="Times New Roman" w:hAnsi="Times New Roman" w:cs="Times New Roman"/>
          <w:i w:val="0"/>
          <w:sz w:val="24"/>
          <w:szCs w:val="24"/>
        </w:rPr>
      </w:pPr>
      <w:r w:rsidRPr="00A007DE">
        <w:rPr>
          <w:rFonts w:ascii="Times New Roman" w:hAnsi="Times New Roman" w:cs="Times New Roman"/>
          <w:i w:val="0"/>
          <w:sz w:val="24"/>
          <w:szCs w:val="24"/>
        </w:rPr>
        <w:t>Purpose</w:t>
      </w:r>
    </w:p>
    <w:p w:rsidR="00D40461" w:rsidRPr="00A007DE" w:rsidRDefault="00415F3D" w:rsidP="00D40461">
      <w:pPr>
        <w:rPr>
          <w:rFonts w:ascii="Times New Roman" w:hAnsi="Times New Roman" w:cs="Times New Roman"/>
          <w:sz w:val="24"/>
          <w:szCs w:val="24"/>
        </w:rPr>
      </w:pPr>
      <w:r w:rsidRPr="00A007DE">
        <w:rPr>
          <w:rFonts w:ascii="Times New Roman" w:hAnsi="Times New Roman" w:cs="Times New Roman"/>
          <w:sz w:val="24"/>
          <w:szCs w:val="24"/>
        </w:rPr>
        <w:t>To provide policy directives to the CDB Secretariat for effective f</w:t>
      </w:r>
      <w:r w:rsidR="00364DC3" w:rsidRPr="00A007DE">
        <w:rPr>
          <w:rFonts w:ascii="Times New Roman" w:hAnsi="Times New Roman" w:cs="Times New Roman"/>
          <w:sz w:val="24"/>
          <w:szCs w:val="24"/>
        </w:rPr>
        <w:t xml:space="preserve">unctioning as regulatory </w:t>
      </w:r>
      <w:r w:rsidRPr="00A007DE">
        <w:rPr>
          <w:rFonts w:ascii="Times New Roman" w:hAnsi="Times New Roman" w:cs="Times New Roman"/>
          <w:sz w:val="24"/>
          <w:szCs w:val="24"/>
        </w:rPr>
        <w:t>agency in construction industry.</w:t>
      </w:r>
    </w:p>
    <w:p w:rsidR="00A007DE" w:rsidRPr="00A007DE" w:rsidRDefault="00A007DE" w:rsidP="00415F3D">
      <w:pPr>
        <w:pStyle w:val="Heading3"/>
        <w:numPr>
          <w:ilvl w:val="0"/>
          <w:numId w:val="4"/>
        </w:numPr>
        <w:rPr>
          <w:rFonts w:ascii="Times New Roman" w:hAnsi="Times New Roman" w:cs="Times New Roman"/>
          <w:sz w:val="24"/>
          <w:szCs w:val="24"/>
        </w:rPr>
      </w:pPr>
      <w:bookmarkStart w:id="2" w:name="_Toc197762396"/>
      <w:bookmarkStart w:id="3" w:name="_Toc198013967"/>
      <w:r w:rsidRPr="00A007DE">
        <w:rPr>
          <w:rFonts w:ascii="Times New Roman" w:hAnsi="Times New Roman" w:cs="Times New Roman"/>
          <w:sz w:val="24"/>
          <w:szCs w:val="24"/>
        </w:rPr>
        <w:t>Powers &amp; Functions</w:t>
      </w:r>
    </w:p>
    <w:p w:rsidR="00A007DE" w:rsidRPr="00A007DE" w:rsidRDefault="00A007DE" w:rsidP="00A007DE">
      <w:pPr>
        <w:jc w:val="both"/>
        <w:rPr>
          <w:rFonts w:ascii="Times New Roman" w:hAnsi="Times New Roman" w:cs="Times New Roman"/>
          <w:sz w:val="24"/>
          <w:szCs w:val="24"/>
        </w:rPr>
      </w:pPr>
      <w:r w:rsidRPr="00A007DE">
        <w:rPr>
          <w:rFonts w:ascii="Times New Roman" w:hAnsi="Times New Roman" w:cs="Times New Roman"/>
          <w:sz w:val="24"/>
          <w:szCs w:val="24"/>
        </w:rPr>
        <w:t>CDB shall have powers and functions to:</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 xml:space="preserve">Physically verify the registration requirements of the contractors and </w:t>
      </w:r>
      <w:proofErr w:type="gramStart"/>
      <w:r w:rsidRPr="00A007DE">
        <w:rPr>
          <w:rFonts w:ascii="Times New Roman" w:hAnsi="Times New Roman" w:cs="Times New Roman"/>
          <w:sz w:val="24"/>
          <w:szCs w:val="24"/>
        </w:rPr>
        <w:t>consultants</w:t>
      </w:r>
      <w:proofErr w:type="gramEnd"/>
      <w:r w:rsidRPr="00A007DE">
        <w:rPr>
          <w:rFonts w:ascii="Times New Roman" w:hAnsi="Times New Roman" w:cs="Times New Roman"/>
          <w:sz w:val="24"/>
          <w:szCs w:val="24"/>
        </w:rPr>
        <w:t>/consultancy firms at any time;</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Upgrade, downgrade/suspend, blacklist &amp; cancel the registrations of the contractors &amp; consultants based on evidence of non-</w:t>
      </w:r>
      <w:proofErr w:type="spellStart"/>
      <w:r w:rsidRPr="00A007DE">
        <w:rPr>
          <w:rFonts w:ascii="Times New Roman" w:hAnsi="Times New Roman" w:cs="Times New Roman"/>
          <w:sz w:val="24"/>
          <w:szCs w:val="24"/>
        </w:rPr>
        <w:t>fulfillment</w:t>
      </w:r>
      <w:proofErr w:type="spellEnd"/>
      <w:r w:rsidRPr="00A007DE">
        <w:rPr>
          <w:rFonts w:ascii="Times New Roman" w:hAnsi="Times New Roman" w:cs="Times New Roman"/>
          <w:sz w:val="24"/>
          <w:szCs w:val="24"/>
        </w:rPr>
        <w:t xml:space="preserve"> of requirement/illegal/unethical practices;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 xml:space="preserve">Prescribe &amp; conduct any pre-requisite </w:t>
      </w:r>
      <w:proofErr w:type="spellStart"/>
      <w:r w:rsidRPr="00A007DE">
        <w:rPr>
          <w:rFonts w:ascii="Times New Roman" w:hAnsi="Times New Roman" w:cs="Times New Roman"/>
          <w:sz w:val="24"/>
          <w:szCs w:val="24"/>
        </w:rPr>
        <w:t>fulfillments</w:t>
      </w:r>
      <w:proofErr w:type="spellEnd"/>
      <w:r w:rsidRPr="00A007DE">
        <w:rPr>
          <w:rFonts w:ascii="Times New Roman" w:hAnsi="Times New Roman" w:cs="Times New Roman"/>
          <w:sz w:val="24"/>
          <w:szCs w:val="24"/>
        </w:rPr>
        <w:t xml:space="preserve"> of individual contractors/consultants;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Investigate fronting / collusion practices and any unethical practices in the construction industry including demanding submission of any information to prove otherwise;</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Review, recommend and enforce (including interventions such as reward &amp; penalties etc. in Standard Bidding Document; national recognition schemes etc.) to encourage localization of manpower in the construction industry;</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Inspect any on-going construction sites and make necessary enquires related to contract work with the site staff/in-charges in order to assess contractor’s capacity &amp; its performance;</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Take immediate action at the site including suspension of the on-going activities if there is violation of any of the contractual clauses pertaining to quality and safety or violation of CDB norms;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Collect information pertaining to the construction industry;</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Prescribe appropriate Design, Management &amp; Monitory Systems &amp; Software;</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Give its assessments/judgment of procurement complaints which may nullify the decision of the implementing agency against whom the grievance has been made;</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Facilitate arbitration cases during &amp; post construction phases;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 xml:space="preserve">Facilitate/recommend the required training programmes of personnel of the construction industry; </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Specify the technology development and research activities to the relevant stakeholders;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Facilitate partnership with research institutions &amp; establishments of the region;</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Represent the interests of the construction industry amongst various stakeholders;</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Represent in any IMLTC as an observer;</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lastRenderedPageBreak/>
        <w:t>Establish the Construction Development Fund and generate funds (upon becoming authority);</w:t>
      </w:r>
    </w:p>
    <w:p w:rsidR="00A007DE" w:rsidRPr="00A007DE" w:rsidRDefault="00A007DE" w:rsidP="00A007DE">
      <w:pPr>
        <w:pStyle w:val="ListParagraph"/>
        <w:numPr>
          <w:ilvl w:val="0"/>
          <w:numId w:val="22"/>
        </w:numPr>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Take disciplinary action against contractors in very limited circumstances such as:</w:t>
      </w:r>
    </w:p>
    <w:p w:rsidR="00A007DE" w:rsidRPr="00A007DE" w:rsidRDefault="00A007DE" w:rsidP="00A007DE">
      <w:pPr>
        <w:pStyle w:val="ListParagraph"/>
        <w:numPr>
          <w:ilvl w:val="0"/>
          <w:numId w:val="23"/>
        </w:numPr>
        <w:tabs>
          <w:tab w:val="left" w:pos="-1440"/>
        </w:tabs>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Fraudulent misrepresentation of any facts during the process of registration or classification purposes or during the process of procurement of works;</w:t>
      </w:r>
      <w:r w:rsidRPr="00A007DE">
        <w:rPr>
          <w:rFonts w:ascii="Times New Roman" w:hAnsi="Times New Roman" w:cs="Times New Roman"/>
          <w:sz w:val="24"/>
          <w:szCs w:val="24"/>
        </w:rPr>
        <w:tab/>
      </w:r>
    </w:p>
    <w:p w:rsidR="00A007DE" w:rsidRPr="00A007DE" w:rsidRDefault="00A007DE" w:rsidP="00A007DE">
      <w:pPr>
        <w:pStyle w:val="ListParagraph"/>
        <w:numPr>
          <w:ilvl w:val="0"/>
          <w:numId w:val="23"/>
        </w:numPr>
        <w:tabs>
          <w:tab w:val="left" w:pos="-1440"/>
        </w:tabs>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Misappropriation of Government funds or property; and</w:t>
      </w:r>
    </w:p>
    <w:p w:rsidR="00A007DE" w:rsidRPr="00A007DE" w:rsidRDefault="00A007DE" w:rsidP="00A007DE">
      <w:pPr>
        <w:pStyle w:val="ListParagraph"/>
        <w:numPr>
          <w:ilvl w:val="0"/>
          <w:numId w:val="23"/>
        </w:numPr>
        <w:tabs>
          <w:tab w:val="left" w:pos="-1440"/>
        </w:tabs>
        <w:spacing w:before="120" w:after="120" w:line="240" w:lineRule="auto"/>
        <w:ind w:left="900"/>
        <w:jc w:val="both"/>
        <w:rPr>
          <w:rFonts w:ascii="Times New Roman" w:hAnsi="Times New Roman" w:cs="Times New Roman"/>
          <w:sz w:val="24"/>
          <w:szCs w:val="24"/>
        </w:rPr>
      </w:pPr>
      <w:r w:rsidRPr="00A007DE">
        <w:rPr>
          <w:rFonts w:ascii="Times New Roman" w:hAnsi="Times New Roman" w:cs="Times New Roman"/>
          <w:sz w:val="24"/>
          <w:szCs w:val="24"/>
        </w:rPr>
        <w:t>Non-compliance with CDB norms, relevant laws and regulations of Bhutan.</w:t>
      </w:r>
    </w:p>
    <w:p w:rsidR="002C1B2A" w:rsidRPr="00A007DE" w:rsidRDefault="002C1B2A" w:rsidP="00415F3D">
      <w:pPr>
        <w:pStyle w:val="Heading3"/>
        <w:numPr>
          <w:ilvl w:val="0"/>
          <w:numId w:val="4"/>
        </w:numPr>
        <w:rPr>
          <w:rFonts w:ascii="Times New Roman" w:hAnsi="Times New Roman" w:cs="Times New Roman"/>
          <w:sz w:val="24"/>
          <w:szCs w:val="24"/>
        </w:rPr>
      </w:pPr>
      <w:r w:rsidRPr="00A007DE">
        <w:rPr>
          <w:rFonts w:ascii="Times New Roman" w:hAnsi="Times New Roman" w:cs="Times New Roman"/>
          <w:sz w:val="24"/>
          <w:szCs w:val="24"/>
        </w:rPr>
        <w:t>Board Members:</w:t>
      </w:r>
      <w:bookmarkEnd w:id="2"/>
      <w:bookmarkEnd w:id="3"/>
      <w:r w:rsidRPr="00A007DE">
        <w:rPr>
          <w:rFonts w:ascii="Times New Roman" w:hAnsi="Times New Roman" w:cs="Times New Roman"/>
          <w:sz w:val="24"/>
          <w:szCs w:val="24"/>
        </w:rPr>
        <w:t xml:space="preserve">  </w:t>
      </w:r>
    </w:p>
    <w:p w:rsidR="002C1B2A" w:rsidRPr="00A007DE" w:rsidRDefault="001D20A2" w:rsidP="00A007DE">
      <w:pPr>
        <w:pStyle w:val="ListParagraph"/>
        <w:tabs>
          <w:tab w:val="left" w:pos="5253"/>
        </w:tabs>
        <w:rPr>
          <w:rFonts w:ascii="Times New Roman" w:hAnsi="Times New Roman" w:cs="Times New Roman"/>
          <w:iCs/>
          <w:sz w:val="24"/>
          <w:szCs w:val="24"/>
        </w:rPr>
      </w:pPr>
      <w:r w:rsidRPr="00A007DE">
        <w:rPr>
          <w:rFonts w:ascii="Times New Roman" w:hAnsi="Times New Roman" w:cs="Times New Roman"/>
          <w:sz w:val="24"/>
          <w:szCs w:val="24"/>
        </w:rPr>
        <w:t xml:space="preserve">The Board shall </w:t>
      </w:r>
      <w:r w:rsidR="00B17B45" w:rsidRPr="00A007DE">
        <w:rPr>
          <w:rFonts w:ascii="Times New Roman" w:hAnsi="Times New Roman" w:cs="Times New Roman"/>
          <w:iCs/>
          <w:sz w:val="24"/>
          <w:szCs w:val="24"/>
        </w:rPr>
        <w:t>consist</w:t>
      </w:r>
      <w:r w:rsidR="002C1B2A" w:rsidRPr="00A007DE">
        <w:rPr>
          <w:rFonts w:ascii="Times New Roman" w:hAnsi="Times New Roman" w:cs="Times New Roman"/>
          <w:iCs/>
          <w:sz w:val="24"/>
          <w:szCs w:val="24"/>
        </w:rPr>
        <w:t xml:space="preserve"> of the following:</w:t>
      </w:r>
      <w:r w:rsidR="00A007DE">
        <w:rPr>
          <w:rFonts w:ascii="Times New Roman" w:hAnsi="Times New Roman" w:cs="Times New Roman"/>
          <w:iCs/>
          <w:sz w:val="24"/>
          <w:szCs w:val="24"/>
        </w:rPr>
        <w:tab/>
      </w:r>
    </w:p>
    <w:p w:rsidR="002C1B2A" w:rsidRPr="00A007DE" w:rsidRDefault="00880799" w:rsidP="002C1B2A">
      <w:pPr>
        <w:pStyle w:val="Footer"/>
        <w:numPr>
          <w:ilvl w:val="0"/>
          <w:numId w:val="3"/>
        </w:numPr>
        <w:tabs>
          <w:tab w:val="clear" w:pos="4320"/>
          <w:tab w:val="clear" w:pos="8640"/>
        </w:tabs>
        <w:jc w:val="both"/>
        <w:rPr>
          <w:bCs/>
        </w:rPr>
      </w:pPr>
      <w:r w:rsidRPr="00A007DE">
        <w:rPr>
          <w:bCs/>
        </w:rPr>
        <w:t>Chairperson,</w:t>
      </w:r>
      <w:r w:rsidR="00705BA3" w:rsidRPr="00A007DE">
        <w:rPr>
          <w:bCs/>
        </w:rPr>
        <w:t xml:space="preserve"> </w:t>
      </w:r>
      <w:r w:rsidR="00127E96" w:rsidRPr="00A007DE">
        <w:rPr>
          <w:bCs/>
        </w:rPr>
        <w:t>m</w:t>
      </w:r>
      <w:r w:rsidR="00A019D9" w:rsidRPr="00A007DE">
        <w:rPr>
          <w:bCs/>
        </w:rPr>
        <w:t>inister</w:t>
      </w:r>
      <w:r w:rsidR="00127E96" w:rsidRPr="00A007DE">
        <w:rPr>
          <w:bCs/>
        </w:rPr>
        <w:t xml:space="preserve"> of </w:t>
      </w:r>
      <w:r w:rsidR="00A019D9" w:rsidRPr="00A007DE">
        <w:rPr>
          <w:bCs/>
        </w:rPr>
        <w:t>Ministr</w:t>
      </w:r>
      <w:r w:rsidR="00127E96" w:rsidRPr="00A007DE">
        <w:rPr>
          <w:bCs/>
        </w:rPr>
        <w:t>y of Works and Human Settlement</w:t>
      </w:r>
      <w:r w:rsidR="00705BA3" w:rsidRPr="00A007DE">
        <w:rPr>
          <w:bCs/>
        </w:rPr>
        <w:t>;</w:t>
      </w:r>
    </w:p>
    <w:p w:rsidR="002C1B2A" w:rsidRPr="00A007DE" w:rsidRDefault="00127E96" w:rsidP="002C1B2A">
      <w:pPr>
        <w:pStyle w:val="Footer"/>
        <w:numPr>
          <w:ilvl w:val="0"/>
          <w:numId w:val="3"/>
        </w:numPr>
        <w:tabs>
          <w:tab w:val="clear" w:pos="4320"/>
          <w:tab w:val="clear" w:pos="8640"/>
        </w:tabs>
        <w:jc w:val="both"/>
        <w:rPr>
          <w:bCs/>
        </w:rPr>
      </w:pPr>
      <w:r w:rsidRPr="00A007DE">
        <w:rPr>
          <w:bCs/>
        </w:rPr>
        <w:t>M</w:t>
      </w:r>
      <w:r w:rsidR="00705BA3" w:rsidRPr="00A007DE">
        <w:rPr>
          <w:bCs/>
        </w:rPr>
        <w:t>ember above or equal to position of Director</w:t>
      </w:r>
      <w:r w:rsidRPr="00A007DE">
        <w:rPr>
          <w:bCs/>
        </w:rPr>
        <w:t xml:space="preserve"> from Department of National Properties, Ministry of Finance;</w:t>
      </w:r>
    </w:p>
    <w:p w:rsidR="002C1B2A" w:rsidRPr="00A007DE" w:rsidRDefault="00127E96" w:rsidP="002C1B2A">
      <w:pPr>
        <w:pStyle w:val="Footer"/>
        <w:numPr>
          <w:ilvl w:val="0"/>
          <w:numId w:val="3"/>
        </w:numPr>
        <w:tabs>
          <w:tab w:val="clear" w:pos="4320"/>
          <w:tab w:val="clear" w:pos="8640"/>
        </w:tabs>
        <w:jc w:val="both"/>
      </w:pPr>
      <w:r w:rsidRPr="00A007DE">
        <w:rPr>
          <w:bCs/>
        </w:rPr>
        <w:t xml:space="preserve">Member above or equal to position of </w:t>
      </w:r>
      <w:r w:rsidR="00A019D9" w:rsidRPr="00A007DE">
        <w:t>Director</w:t>
      </w:r>
      <w:r w:rsidRPr="00A007DE">
        <w:t xml:space="preserve"> from </w:t>
      </w:r>
      <w:r w:rsidR="00A019D9" w:rsidRPr="00A007DE">
        <w:t>D</w:t>
      </w:r>
      <w:r w:rsidRPr="00A007DE">
        <w:t xml:space="preserve">epartment </w:t>
      </w:r>
      <w:r w:rsidR="00A019D9" w:rsidRPr="00A007DE">
        <w:t>o</w:t>
      </w:r>
      <w:r w:rsidRPr="00A007DE">
        <w:t>f Roads</w:t>
      </w:r>
      <w:r w:rsidR="00A019D9" w:rsidRPr="00A007DE">
        <w:t>,</w:t>
      </w:r>
      <w:r w:rsidR="002C1B2A" w:rsidRPr="00A007DE">
        <w:t xml:space="preserve"> </w:t>
      </w:r>
      <w:r w:rsidRPr="00A007DE">
        <w:rPr>
          <w:bCs/>
        </w:rPr>
        <w:t>Ministry of Works and Human Settlement;</w:t>
      </w:r>
    </w:p>
    <w:p w:rsidR="00A019D9" w:rsidRPr="00A007DE" w:rsidRDefault="00127E96" w:rsidP="002C1B2A">
      <w:pPr>
        <w:pStyle w:val="Footer"/>
        <w:numPr>
          <w:ilvl w:val="0"/>
          <w:numId w:val="3"/>
        </w:numPr>
        <w:tabs>
          <w:tab w:val="clear" w:pos="4320"/>
          <w:tab w:val="clear" w:pos="8640"/>
        </w:tabs>
        <w:jc w:val="both"/>
      </w:pPr>
      <w:r w:rsidRPr="00A007DE">
        <w:rPr>
          <w:bCs/>
        </w:rPr>
        <w:t xml:space="preserve">Member above or equal to position of </w:t>
      </w:r>
      <w:r w:rsidRPr="00A007DE">
        <w:t xml:space="preserve">Director from Department of Engineering Services, </w:t>
      </w:r>
      <w:r w:rsidRPr="00A007DE">
        <w:rPr>
          <w:bCs/>
        </w:rPr>
        <w:t>Ministry of Works and Human Settlement;</w:t>
      </w:r>
    </w:p>
    <w:p w:rsidR="00A019D9" w:rsidRPr="00A007DE" w:rsidRDefault="00127E96" w:rsidP="002C1B2A">
      <w:pPr>
        <w:pStyle w:val="Footer"/>
        <w:numPr>
          <w:ilvl w:val="0"/>
          <w:numId w:val="3"/>
        </w:numPr>
        <w:tabs>
          <w:tab w:val="clear" w:pos="4320"/>
          <w:tab w:val="clear" w:pos="8640"/>
        </w:tabs>
        <w:jc w:val="both"/>
      </w:pPr>
      <w:r w:rsidRPr="00A007DE">
        <w:rPr>
          <w:bCs/>
        </w:rPr>
        <w:t xml:space="preserve">Member above or equal to position of </w:t>
      </w:r>
      <w:r w:rsidR="00A019D9" w:rsidRPr="00A007DE">
        <w:t>Director, D</w:t>
      </w:r>
      <w:r w:rsidRPr="00A007DE">
        <w:t xml:space="preserve">epartment </w:t>
      </w:r>
      <w:r w:rsidR="00A019D9" w:rsidRPr="00A007DE">
        <w:t>o</w:t>
      </w:r>
      <w:r w:rsidRPr="00A007DE">
        <w:t xml:space="preserve">f </w:t>
      </w:r>
      <w:r w:rsidR="00A019D9" w:rsidRPr="00A007DE">
        <w:t>L</w:t>
      </w:r>
      <w:r w:rsidRPr="00A007DE">
        <w:t>abour</w:t>
      </w:r>
      <w:r w:rsidR="00A019D9" w:rsidRPr="00A007DE">
        <w:t>, M</w:t>
      </w:r>
      <w:r w:rsidRPr="00A007DE">
        <w:t xml:space="preserve">inistry </w:t>
      </w:r>
      <w:r w:rsidR="00A019D9" w:rsidRPr="00A007DE">
        <w:t>o</w:t>
      </w:r>
      <w:r w:rsidRPr="00A007DE">
        <w:t xml:space="preserve">f </w:t>
      </w:r>
      <w:r w:rsidR="00A019D9" w:rsidRPr="00A007DE">
        <w:t>L</w:t>
      </w:r>
      <w:r w:rsidRPr="00A007DE">
        <w:t xml:space="preserve">abour &amp; </w:t>
      </w:r>
      <w:r w:rsidR="00A019D9" w:rsidRPr="00A007DE">
        <w:t>H</w:t>
      </w:r>
      <w:r w:rsidRPr="00A007DE">
        <w:t xml:space="preserve">uman </w:t>
      </w:r>
      <w:r w:rsidR="00A019D9" w:rsidRPr="00A007DE">
        <w:t>R</w:t>
      </w:r>
      <w:r w:rsidRPr="00A007DE">
        <w:t>esources</w:t>
      </w:r>
      <w:r w:rsidRPr="00A007DE">
        <w:rPr>
          <w:bCs/>
        </w:rPr>
        <w:t>;</w:t>
      </w:r>
    </w:p>
    <w:p w:rsidR="00A019D9" w:rsidRPr="00A007DE" w:rsidRDefault="00127E96" w:rsidP="002C1B2A">
      <w:pPr>
        <w:pStyle w:val="Footer"/>
        <w:numPr>
          <w:ilvl w:val="0"/>
          <w:numId w:val="3"/>
        </w:numPr>
        <w:tabs>
          <w:tab w:val="clear" w:pos="4320"/>
          <w:tab w:val="clear" w:pos="8640"/>
        </w:tabs>
        <w:jc w:val="both"/>
      </w:pPr>
      <w:r w:rsidRPr="00A007DE">
        <w:rPr>
          <w:bCs/>
        </w:rPr>
        <w:t xml:space="preserve">Member above or equal to position of </w:t>
      </w:r>
      <w:r w:rsidR="00A019D9" w:rsidRPr="00A007DE">
        <w:t>Director, D</w:t>
      </w:r>
      <w:r w:rsidR="00880799" w:rsidRPr="00A007DE">
        <w:t xml:space="preserve">epartment </w:t>
      </w:r>
      <w:r w:rsidR="00A019D9" w:rsidRPr="00A007DE">
        <w:t>o</w:t>
      </w:r>
      <w:r w:rsidR="00880799" w:rsidRPr="00A007DE">
        <w:t xml:space="preserve">f Renewable </w:t>
      </w:r>
      <w:r w:rsidR="00A019D9" w:rsidRPr="00A007DE">
        <w:t>E</w:t>
      </w:r>
      <w:r w:rsidR="00880799" w:rsidRPr="00A007DE">
        <w:t>nergy</w:t>
      </w:r>
      <w:r w:rsidR="00A019D9" w:rsidRPr="00A007DE">
        <w:t>, M</w:t>
      </w:r>
      <w:r w:rsidR="00880799" w:rsidRPr="00A007DE">
        <w:t xml:space="preserve">inistry </w:t>
      </w:r>
      <w:r w:rsidR="00A019D9" w:rsidRPr="00A007DE">
        <w:t>o</w:t>
      </w:r>
      <w:r w:rsidR="00880799" w:rsidRPr="00A007DE">
        <w:t xml:space="preserve">f </w:t>
      </w:r>
      <w:r w:rsidR="00A019D9" w:rsidRPr="00A007DE">
        <w:t>E</w:t>
      </w:r>
      <w:r w:rsidR="00880799" w:rsidRPr="00A007DE">
        <w:t xml:space="preserve">conomic </w:t>
      </w:r>
      <w:r w:rsidR="00A019D9" w:rsidRPr="00A007DE">
        <w:t>A</w:t>
      </w:r>
      <w:r w:rsidR="00880799" w:rsidRPr="00A007DE">
        <w:t>ffairs</w:t>
      </w:r>
      <w:r w:rsidRPr="00A007DE">
        <w:rPr>
          <w:bCs/>
        </w:rPr>
        <w:t>;</w:t>
      </w:r>
    </w:p>
    <w:p w:rsidR="002C1B2A" w:rsidRPr="00A007DE" w:rsidRDefault="00880799" w:rsidP="00A019D9">
      <w:pPr>
        <w:pStyle w:val="Footer"/>
        <w:numPr>
          <w:ilvl w:val="0"/>
          <w:numId w:val="3"/>
        </w:numPr>
        <w:tabs>
          <w:tab w:val="clear" w:pos="4320"/>
          <w:tab w:val="clear" w:pos="8640"/>
        </w:tabs>
        <w:jc w:val="both"/>
        <w:rPr>
          <w:bCs/>
        </w:rPr>
      </w:pPr>
      <w:r w:rsidRPr="00A007DE">
        <w:rPr>
          <w:bCs/>
        </w:rPr>
        <w:t>Member Representative of Large Class Contractor (</w:t>
      </w:r>
      <w:r w:rsidR="002C1B2A" w:rsidRPr="00A007DE">
        <w:rPr>
          <w:bCs/>
        </w:rPr>
        <w:t>President, CAB</w:t>
      </w:r>
      <w:r w:rsidRPr="00A007DE">
        <w:rPr>
          <w:bCs/>
        </w:rPr>
        <w:t>);</w:t>
      </w:r>
    </w:p>
    <w:p w:rsidR="002C1B2A" w:rsidRPr="00A007DE" w:rsidRDefault="00880799" w:rsidP="002C1B2A">
      <w:pPr>
        <w:pStyle w:val="Footer"/>
        <w:numPr>
          <w:ilvl w:val="0"/>
          <w:numId w:val="3"/>
        </w:numPr>
        <w:tabs>
          <w:tab w:val="clear" w:pos="4320"/>
          <w:tab w:val="clear" w:pos="8640"/>
        </w:tabs>
        <w:jc w:val="both"/>
      </w:pPr>
      <w:r w:rsidRPr="00A007DE">
        <w:rPr>
          <w:bCs/>
        </w:rPr>
        <w:t>Member</w:t>
      </w:r>
      <w:r w:rsidRPr="00A007DE">
        <w:t xml:space="preserve"> </w:t>
      </w:r>
      <w:r w:rsidR="002C1B2A" w:rsidRPr="00A007DE">
        <w:t xml:space="preserve">Representative from </w:t>
      </w:r>
      <w:r w:rsidR="00A019D9" w:rsidRPr="00A007DE">
        <w:t>Medium &amp; Small Class C</w:t>
      </w:r>
      <w:r w:rsidR="002C1B2A" w:rsidRPr="00A007DE">
        <w:t>ontractors</w:t>
      </w:r>
      <w:r w:rsidRPr="00A007DE">
        <w:rPr>
          <w:bCs/>
        </w:rPr>
        <w:t>; and</w:t>
      </w:r>
    </w:p>
    <w:p w:rsidR="00A019D9" w:rsidRPr="00A007DE" w:rsidRDefault="00880799" w:rsidP="00A019D9">
      <w:pPr>
        <w:pStyle w:val="Footer"/>
        <w:numPr>
          <w:ilvl w:val="0"/>
          <w:numId w:val="3"/>
        </w:numPr>
        <w:tabs>
          <w:tab w:val="clear" w:pos="4320"/>
          <w:tab w:val="clear" w:pos="8640"/>
        </w:tabs>
        <w:jc w:val="both"/>
      </w:pPr>
      <w:r w:rsidRPr="00A007DE">
        <w:t>Member Secretary, h</w:t>
      </w:r>
      <w:r w:rsidR="00BA153A" w:rsidRPr="00A007DE">
        <w:t xml:space="preserve">ead of </w:t>
      </w:r>
      <w:r w:rsidR="00A019D9" w:rsidRPr="00A007DE">
        <w:t>CDB</w:t>
      </w:r>
      <w:r w:rsidRPr="00A007DE">
        <w:t xml:space="preserve"> S</w:t>
      </w:r>
      <w:r w:rsidR="00C163BD" w:rsidRPr="00A007DE">
        <w:t>ecretariat.</w:t>
      </w:r>
    </w:p>
    <w:p w:rsidR="002E1832" w:rsidRPr="00A007DE" w:rsidRDefault="002E1832" w:rsidP="002E1832">
      <w:pPr>
        <w:pStyle w:val="Footer"/>
        <w:tabs>
          <w:tab w:val="clear" w:pos="4320"/>
          <w:tab w:val="clear" w:pos="8640"/>
        </w:tabs>
        <w:ind w:left="1080"/>
        <w:jc w:val="both"/>
        <w:rPr>
          <w:color w:val="FF0000"/>
        </w:rPr>
      </w:pPr>
    </w:p>
    <w:p w:rsidR="002C1B2A" w:rsidRPr="00A007DE" w:rsidRDefault="002C1B2A" w:rsidP="002C1B2A">
      <w:pPr>
        <w:pStyle w:val="Heading3"/>
        <w:numPr>
          <w:ilvl w:val="0"/>
          <w:numId w:val="4"/>
        </w:numPr>
        <w:rPr>
          <w:rFonts w:ascii="Times New Roman" w:hAnsi="Times New Roman" w:cs="Times New Roman"/>
          <w:sz w:val="24"/>
          <w:szCs w:val="24"/>
        </w:rPr>
      </w:pPr>
      <w:bookmarkStart w:id="4" w:name="_Toc197762397"/>
      <w:bookmarkStart w:id="5" w:name="_Toc198013968"/>
      <w:r w:rsidRPr="00A007DE">
        <w:rPr>
          <w:rFonts w:ascii="Times New Roman" w:hAnsi="Times New Roman" w:cs="Times New Roman"/>
          <w:sz w:val="24"/>
          <w:szCs w:val="24"/>
        </w:rPr>
        <w:t>Meeting Schedule</w:t>
      </w:r>
      <w:bookmarkEnd w:id="4"/>
      <w:bookmarkEnd w:id="5"/>
    </w:p>
    <w:p w:rsidR="002A185D" w:rsidRPr="00A007DE" w:rsidRDefault="002C1B2A" w:rsidP="002A185D">
      <w:pPr>
        <w:pStyle w:val="ListParagraph"/>
        <w:numPr>
          <w:ilvl w:val="0"/>
          <w:numId w:val="11"/>
        </w:numPr>
        <w:jc w:val="both"/>
        <w:rPr>
          <w:rFonts w:ascii="Times New Roman" w:hAnsi="Times New Roman" w:cs="Times New Roman"/>
          <w:sz w:val="24"/>
          <w:szCs w:val="24"/>
        </w:rPr>
      </w:pPr>
      <w:r w:rsidRPr="00A007DE">
        <w:rPr>
          <w:rFonts w:ascii="Times New Roman" w:hAnsi="Times New Roman" w:cs="Times New Roman"/>
          <w:sz w:val="24"/>
          <w:szCs w:val="24"/>
        </w:rPr>
        <w:t>The Board shall meet as and when necessary to deal with matters arising but shall, at least, hol</w:t>
      </w:r>
      <w:r w:rsidR="002A185D" w:rsidRPr="00A007DE">
        <w:rPr>
          <w:rFonts w:ascii="Times New Roman" w:hAnsi="Times New Roman" w:cs="Times New Roman"/>
          <w:sz w:val="24"/>
          <w:szCs w:val="24"/>
        </w:rPr>
        <w:t>d a quarterly meeting in a year;</w:t>
      </w:r>
      <w:r w:rsidRPr="00A007DE">
        <w:rPr>
          <w:rFonts w:ascii="Times New Roman" w:hAnsi="Times New Roman" w:cs="Times New Roman"/>
          <w:sz w:val="24"/>
          <w:szCs w:val="24"/>
        </w:rPr>
        <w:t xml:space="preserve"> </w:t>
      </w:r>
    </w:p>
    <w:p w:rsidR="002A185D" w:rsidRPr="00A007DE" w:rsidRDefault="002A185D" w:rsidP="002A185D">
      <w:pPr>
        <w:pStyle w:val="ListParagraph"/>
        <w:numPr>
          <w:ilvl w:val="0"/>
          <w:numId w:val="11"/>
        </w:numPr>
        <w:jc w:val="both"/>
        <w:rPr>
          <w:rFonts w:ascii="Times New Roman" w:hAnsi="Times New Roman" w:cs="Times New Roman"/>
          <w:sz w:val="24"/>
          <w:szCs w:val="24"/>
        </w:rPr>
      </w:pPr>
      <w:r w:rsidRPr="00A007DE">
        <w:rPr>
          <w:rFonts w:ascii="Times New Roman" w:hAnsi="Times New Roman" w:cs="Times New Roman"/>
          <w:sz w:val="24"/>
          <w:szCs w:val="24"/>
        </w:rPr>
        <w:t>The Member Secretary shall propose a date for meeting which will convenient date for the Hon’ble Chairperson and other members of the board;</w:t>
      </w:r>
      <w:r w:rsidR="00CE3F4E" w:rsidRPr="00A007DE">
        <w:rPr>
          <w:rFonts w:ascii="Times New Roman" w:hAnsi="Times New Roman" w:cs="Times New Roman"/>
          <w:sz w:val="24"/>
          <w:szCs w:val="24"/>
        </w:rPr>
        <w:t xml:space="preserve"> and</w:t>
      </w:r>
    </w:p>
    <w:p w:rsidR="00EF3058" w:rsidRPr="00A007DE" w:rsidRDefault="002C1B2A" w:rsidP="005B103E">
      <w:pPr>
        <w:pStyle w:val="ListParagraph"/>
        <w:numPr>
          <w:ilvl w:val="0"/>
          <w:numId w:val="11"/>
        </w:numPr>
        <w:jc w:val="both"/>
        <w:rPr>
          <w:rFonts w:ascii="Times New Roman" w:hAnsi="Times New Roman" w:cs="Times New Roman"/>
          <w:sz w:val="24"/>
          <w:szCs w:val="24"/>
        </w:rPr>
      </w:pPr>
      <w:r w:rsidRPr="00A007DE">
        <w:rPr>
          <w:rFonts w:ascii="Times New Roman" w:hAnsi="Times New Roman" w:cs="Times New Roman"/>
          <w:sz w:val="24"/>
          <w:szCs w:val="24"/>
        </w:rPr>
        <w:t>Th</w:t>
      </w:r>
      <w:r w:rsidR="002A185D" w:rsidRPr="00A007DE">
        <w:rPr>
          <w:rFonts w:ascii="Times New Roman" w:hAnsi="Times New Roman" w:cs="Times New Roman"/>
          <w:sz w:val="24"/>
          <w:szCs w:val="24"/>
        </w:rPr>
        <w:t xml:space="preserve">e Secretariat shall </w:t>
      </w:r>
      <w:r w:rsidRPr="00A007DE">
        <w:rPr>
          <w:rFonts w:ascii="Times New Roman" w:hAnsi="Times New Roman" w:cs="Times New Roman"/>
          <w:sz w:val="24"/>
          <w:szCs w:val="24"/>
        </w:rPr>
        <w:t>circulate the agenda</w:t>
      </w:r>
      <w:r w:rsidR="002A185D" w:rsidRPr="00A007DE">
        <w:rPr>
          <w:rFonts w:ascii="Times New Roman" w:hAnsi="Times New Roman" w:cs="Times New Roman"/>
          <w:sz w:val="24"/>
          <w:szCs w:val="24"/>
        </w:rPr>
        <w:t xml:space="preserve">, write-ups and other documents </w:t>
      </w:r>
      <w:r w:rsidRPr="00A007DE">
        <w:rPr>
          <w:rFonts w:ascii="Times New Roman" w:hAnsi="Times New Roman" w:cs="Times New Roman"/>
          <w:sz w:val="24"/>
          <w:szCs w:val="24"/>
        </w:rPr>
        <w:t>f</w:t>
      </w:r>
      <w:r w:rsidR="002A185D" w:rsidRPr="00A007DE">
        <w:rPr>
          <w:rFonts w:ascii="Times New Roman" w:hAnsi="Times New Roman" w:cs="Times New Roman"/>
          <w:sz w:val="24"/>
          <w:szCs w:val="24"/>
        </w:rPr>
        <w:t>or the meeting at least 7 days</w:t>
      </w:r>
      <w:r w:rsidRPr="00A007DE">
        <w:rPr>
          <w:rFonts w:ascii="Times New Roman" w:hAnsi="Times New Roman" w:cs="Times New Roman"/>
          <w:sz w:val="24"/>
          <w:szCs w:val="24"/>
        </w:rPr>
        <w:t xml:space="preserve"> prior to meeting except where urge</w:t>
      </w:r>
      <w:r w:rsidR="002A185D" w:rsidRPr="00A007DE">
        <w:rPr>
          <w:rFonts w:ascii="Times New Roman" w:hAnsi="Times New Roman" w:cs="Times New Roman"/>
          <w:sz w:val="24"/>
          <w:szCs w:val="24"/>
        </w:rPr>
        <w:t>nt matters are to be considered</w:t>
      </w:r>
      <w:r w:rsidR="005B103E" w:rsidRPr="00A007DE">
        <w:rPr>
          <w:rFonts w:ascii="Times New Roman" w:hAnsi="Times New Roman" w:cs="Times New Roman"/>
          <w:sz w:val="24"/>
          <w:szCs w:val="24"/>
        </w:rPr>
        <w:t>.</w:t>
      </w:r>
    </w:p>
    <w:p w:rsidR="00EF3058" w:rsidRPr="00A007DE" w:rsidRDefault="00EF3058" w:rsidP="00CE3F4E">
      <w:pPr>
        <w:pStyle w:val="ListParagraph"/>
        <w:jc w:val="both"/>
        <w:rPr>
          <w:rFonts w:ascii="Times New Roman" w:hAnsi="Times New Roman" w:cs="Times New Roman"/>
          <w:sz w:val="24"/>
          <w:szCs w:val="24"/>
        </w:rPr>
      </w:pPr>
    </w:p>
    <w:p w:rsidR="00AF5DCD" w:rsidRPr="00A007DE" w:rsidRDefault="00AF5DCD" w:rsidP="00CE3F4E">
      <w:pPr>
        <w:pStyle w:val="ListParagraph"/>
        <w:jc w:val="both"/>
        <w:rPr>
          <w:rFonts w:ascii="Times New Roman" w:hAnsi="Times New Roman" w:cs="Times New Roman"/>
          <w:sz w:val="24"/>
          <w:szCs w:val="24"/>
        </w:rPr>
      </w:pPr>
    </w:p>
    <w:p w:rsidR="002C1B2A" w:rsidRPr="00A007DE" w:rsidRDefault="002C1B2A" w:rsidP="002C1B2A">
      <w:pPr>
        <w:pStyle w:val="ListParagraph"/>
        <w:numPr>
          <w:ilvl w:val="0"/>
          <w:numId w:val="4"/>
        </w:numPr>
        <w:jc w:val="both"/>
        <w:rPr>
          <w:rFonts w:ascii="Times New Roman" w:hAnsi="Times New Roman" w:cs="Times New Roman"/>
          <w:b/>
          <w:bCs/>
          <w:sz w:val="24"/>
          <w:szCs w:val="24"/>
        </w:rPr>
      </w:pPr>
      <w:r w:rsidRPr="00A007DE">
        <w:rPr>
          <w:rFonts w:ascii="Times New Roman" w:hAnsi="Times New Roman" w:cs="Times New Roman"/>
          <w:b/>
          <w:bCs/>
          <w:sz w:val="24"/>
          <w:szCs w:val="24"/>
        </w:rPr>
        <w:t xml:space="preserve"> </w:t>
      </w:r>
      <w:bookmarkStart w:id="6" w:name="_Toc197762398"/>
      <w:bookmarkStart w:id="7" w:name="_Toc198013969"/>
      <w:r w:rsidRPr="00A007DE">
        <w:rPr>
          <w:rFonts w:ascii="Times New Roman" w:hAnsi="Times New Roman" w:cs="Times New Roman"/>
          <w:b/>
          <w:bCs/>
          <w:sz w:val="24"/>
          <w:szCs w:val="24"/>
        </w:rPr>
        <w:t>Quorum</w:t>
      </w:r>
      <w:bookmarkEnd w:id="6"/>
      <w:bookmarkEnd w:id="7"/>
    </w:p>
    <w:p w:rsidR="00CC0ADB" w:rsidRPr="00A007DE" w:rsidRDefault="00CC0ADB" w:rsidP="000B4141">
      <w:pPr>
        <w:pStyle w:val="ListParagraph"/>
        <w:rPr>
          <w:rFonts w:ascii="Times New Roman" w:hAnsi="Times New Roman" w:cs="Times New Roman"/>
          <w:sz w:val="24"/>
          <w:szCs w:val="24"/>
        </w:rPr>
      </w:pPr>
      <w:r w:rsidRPr="00A007DE">
        <w:rPr>
          <w:rFonts w:ascii="Times New Roman" w:hAnsi="Times New Roman" w:cs="Times New Roman"/>
          <w:sz w:val="24"/>
          <w:szCs w:val="24"/>
        </w:rPr>
        <w:t>The quorum for the board meetings shall be two third of the members</w:t>
      </w:r>
    </w:p>
    <w:p w:rsidR="00C163BD" w:rsidRDefault="00C163BD" w:rsidP="00761C7C">
      <w:pPr>
        <w:pStyle w:val="ListParagraph"/>
        <w:jc w:val="both"/>
        <w:rPr>
          <w:rFonts w:ascii="Times New Roman" w:hAnsi="Times New Roman" w:cs="Times New Roman"/>
          <w:color w:val="FF0000"/>
          <w:sz w:val="24"/>
          <w:szCs w:val="24"/>
        </w:rPr>
      </w:pPr>
    </w:p>
    <w:p w:rsidR="00A007DE" w:rsidRDefault="00A007DE" w:rsidP="00761C7C">
      <w:pPr>
        <w:pStyle w:val="ListParagraph"/>
        <w:jc w:val="both"/>
        <w:rPr>
          <w:rFonts w:ascii="Times New Roman" w:hAnsi="Times New Roman" w:cs="Times New Roman"/>
          <w:color w:val="FF0000"/>
          <w:sz w:val="24"/>
          <w:szCs w:val="24"/>
        </w:rPr>
      </w:pPr>
    </w:p>
    <w:p w:rsidR="00A007DE" w:rsidRPr="00A007DE" w:rsidRDefault="00A007DE" w:rsidP="00761C7C">
      <w:pPr>
        <w:pStyle w:val="ListParagraph"/>
        <w:jc w:val="both"/>
        <w:rPr>
          <w:rFonts w:ascii="Times New Roman" w:hAnsi="Times New Roman" w:cs="Times New Roman"/>
          <w:color w:val="FF0000"/>
          <w:sz w:val="24"/>
          <w:szCs w:val="24"/>
        </w:rPr>
      </w:pPr>
    </w:p>
    <w:p w:rsidR="00761C7C" w:rsidRPr="00A007DE" w:rsidRDefault="00C163BD" w:rsidP="00AF5DCD">
      <w:pPr>
        <w:pStyle w:val="ListParagraph"/>
        <w:numPr>
          <w:ilvl w:val="0"/>
          <w:numId w:val="4"/>
        </w:numPr>
        <w:jc w:val="both"/>
        <w:rPr>
          <w:rFonts w:ascii="Times New Roman" w:hAnsi="Times New Roman" w:cs="Times New Roman"/>
          <w:b/>
          <w:sz w:val="24"/>
          <w:szCs w:val="24"/>
        </w:rPr>
      </w:pPr>
      <w:r w:rsidRPr="00A007DE">
        <w:rPr>
          <w:rFonts w:ascii="Times New Roman" w:hAnsi="Times New Roman" w:cs="Times New Roman"/>
          <w:b/>
          <w:sz w:val="24"/>
          <w:szCs w:val="24"/>
        </w:rPr>
        <w:t>Decision</w:t>
      </w:r>
    </w:p>
    <w:p w:rsidR="00DB3FF1" w:rsidRPr="00A007DE" w:rsidRDefault="00C163BD" w:rsidP="00C163BD">
      <w:pPr>
        <w:pStyle w:val="ListParagraph"/>
        <w:numPr>
          <w:ilvl w:val="0"/>
          <w:numId w:val="15"/>
        </w:numPr>
        <w:rPr>
          <w:rFonts w:ascii="Times New Roman" w:hAnsi="Times New Roman" w:cs="Times New Roman"/>
          <w:sz w:val="24"/>
          <w:szCs w:val="24"/>
        </w:rPr>
      </w:pPr>
      <w:r w:rsidRPr="00A007DE">
        <w:rPr>
          <w:rFonts w:ascii="Times New Roman" w:hAnsi="Times New Roman" w:cs="Times New Roman"/>
          <w:sz w:val="24"/>
          <w:szCs w:val="24"/>
        </w:rPr>
        <w:t xml:space="preserve">The decisions of the Board shall be made by a majority vote of </w:t>
      </w:r>
      <w:r w:rsidR="002931B0" w:rsidRPr="00A007DE">
        <w:rPr>
          <w:rFonts w:ascii="Times New Roman" w:hAnsi="Times New Roman" w:cs="Times New Roman"/>
          <w:sz w:val="24"/>
          <w:szCs w:val="24"/>
        </w:rPr>
        <w:t>the members present and voting;</w:t>
      </w:r>
    </w:p>
    <w:p w:rsidR="00DB3FF1" w:rsidRPr="00A007DE" w:rsidRDefault="00C163BD" w:rsidP="00C163BD">
      <w:pPr>
        <w:pStyle w:val="ListParagraph"/>
        <w:numPr>
          <w:ilvl w:val="0"/>
          <w:numId w:val="15"/>
        </w:numPr>
        <w:rPr>
          <w:rFonts w:ascii="Times New Roman" w:hAnsi="Times New Roman" w:cs="Times New Roman"/>
          <w:sz w:val="24"/>
          <w:szCs w:val="24"/>
        </w:rPr>
      </w:pPr>
      <w:r w:rsidRPr="00A007DE">
        <w:rPr>
          <w:rFonts w:ascii="Times New Roman" w:hAnsi="Times New Roman" w:cs="Times New Roman"/>
          <w:sz w:val="24"/>
          <w:szCs w:val="24"/>
        </w:rPr>
        <w:lastRenderedPageBreak/>
        <w:t>Each member shall have one vote, and the Chairperson shall have a casti</w:t>
      </w:r>
      <w:r w:rsidR="002931B0" w:rsidRPr="00A007DE">
        <w:rPr>
          <w:rFonts w:ascii="Times New Roman" w:hAnsi="Times New Roman" w:cs="Times New Roman"/>
          <w:sz w:val="24"/>
          <w:szCs w:val="24"/>
        </w:rPr>
        <w:t>ng vote in the event of a tie; and</w:t>
      </w:r>
    </w:p>
    <w:p w:rsidR="00C163BD" w:rsidRPr="00A007DE" w:rsidRDefault="00C163BD" w:rsidP="00AF5DCD">
      <w:pPr>
        <w:pStyle w:val="ListParagraph"/>
        <w:numPr>
          <w:ilvl w:val="0"/>
          <w:numId w:val="15"/>
        </w:numPr>
        <w:rPr>
          <w:rFonts w:ascii="Times New Roman" w:hAnsi="Times New Roman" w:cs="Times New Roman"/>
          <w:sz w:val="24"/>
          <w:szCs w:val="24"/>
        </w:rPr>
      </w:pPr>
      <w:r w:rsidRPr="00A007DE">
        <w:rPr>
          <w:rFonts w:ascii="Times New Roman" w:hAnsi="Times New Roman" w:cs="Times New Roman"/>
          <w:sz w:val="24"/>
          <w:szCs w:val="24"/>
        </w:rPr>
        <w:t>The Member Secretary shall cause to be recorded and kept, minutes of all meetings of the Board. </w:t>
      </w:r>
    </w:p>
    <w:p w:rsidR="002C1B2A" w:rsidRPr="00A007DE" w:rsidRDefault="002C1B2A" w:rsidP="00415F3D">
      <w:pPr>
        <w:pStyle w:val="Heading3"/>
        <w:numPr>
          <w:ilvl w:val="0"/>
          <w:numId w:val="4"/>
        </w:numPr>
        <w:rPr>
          <w:rFonts w:ascii="Times New Roman" w:hAnsi="Times New Roman" w:cs="Times New Roman"/>
          <w:sz w:val="24"/>
          <w:szCs w:val="24"/>
        </w:rPr>
      </w:pPr>
      <w:bookmarkStart w:id="8" w:name="_Toc197762400"/>
      <w:bookmarkStart w:id="9" w:name="_Toc198013971"/>
      <w:r w:rsidRPr="00A007DE">
        <w:rPr>
          <w:rFonts w:ascii="Times New Roman" w:hAnsi="Times New Roman" w:cs="Times New Roman"/>
          <w:sz w:val="24"/>
          <w:szCs w:val="24"/>
        </w:rPr>
        <w:t>Minutes of Meetings</w:t>
      </w:r>
      <w:bookmarkEnd w:id="8"/>
      <w:bookmarkEnd w:id="9"/>
    </w:p>
    <w:p w:rsidR="002D17AD" w:rsidRPr="00A007DE" w:rsidRDefault="002D17AD" w:rsidP="002D17AD">
      <w:pPr>
        <w:pStyle w:val="ListParagraph"/>
        <w:numPr>
          <w:ilvl w:val="0"/>
          <w:numId w:val="14"/>
        </w:numPr>
        <w:jc w:val="both"/>
        <w:rPr>
          <w:rFonts w:ascii="Times New Roman" w:hAnsi="Times New Roman" w:cs="Times New Roman"/>
          <w:sz w:val="24"/>
          <w:szCs w:val="24"/>
        </w:rPr>
      </w:pPr>
      <w:r w:rsidRPr="00A007DE">
        <w:rPr>
          <w:rFonts w:ascii="Times New Roman" w:hAnsi="Times New Roman" w:cs="Times New Roman"/>
          <w:sz w:val="24"/>
          <w:szCs w:val="24"/>
        </w:rPr>
        <w:t xml:space="preserve">The </w:t>
      </w:r>
      <w:r w:rsidR="00977126" w:rsidRPr="00A007DE">
        <w:rPr>
          <w:rFonts w:ascii="Times New Roman" w:hAnsi="Times New Roman" w:cs="Times New Roman"/>
          <w:sz w:val="24"/>
          <w:szCs w:val="24"/>
        </w:rPr>
        <w:t xml:space="preserve">head of CDB Secretariat shall be </w:t>
      </w:r>
      <w:r w:rsidRPr="00A007DE">
        <w:rPr>
          <w:rFonts w:ascii="Times New Roman" w:hAnsi="Times New Roman" w:cs="Times New Roman"/>
          <w:sz w:val="24"/>
          <w:szCs w:val="24"/>
        </w:rPr>
        <w:t>Member Secretary</w:t>
      </w:r>
      <w:r w:rsidR="00977126" w:rsidRPr="00A007DE">
        <w:rPr>
          <w:rFonts w:ascii="Times New Roman" w:hAnsi="Times New Roman" w:cs="Times New Roman"/>
          <w:sz w:val="24"/>
          <w:szCs w:val="24"/>
        </w:rPr>
        <w:t xml:space="preserve"> to the </w:t>
      </w:r>
      <w:r w:rsidR="002C1B2A" w:rsidRPr="00A007DE">
        <w:rPr>
          <w:rFonts w:ascii="Times New Roman" w:hAnsi="Times New Roman" w:cs="Times New Roman"/>
          <w:sz w:val="24"/>
          <w:szCs w:val="24"/>
        </w:rPr>
        <w:t>Board and he/she shall be responsible for preparat</w:t>
      </w:r>
      <w:r w:rsidRPr="00A007DE">
        <w:rPr>
          <w:rFonts w:ascii="Times New Roman" w:hAnsi="Times New Roman" w:cs="Times New Roman"/>
          <w:sz w:val="24"/>
          <w:szCs w:val="24"/>
        </w:rPr>
        <w:t>ion of minutes of the meetings;</w:t>
      </w:r>
    </w:p>
    <w:p w:rsidR="002D17AD" w:rsidRPr="00A007DE" w:rsidRDefault="002C1B2A" w:rsidP="002D17AD">
      <w:pPr>
        <w:pStyle w:val="ListParagraph"/>
        <w:numPr>
          <w:ilvl w:val="0"/>
          <w:numId w:val="14"/>
        </w:numPr>
        <w:jc w:val="both"/>
        <w:rPr>
          <w:rFonts w:ascii="Times New Roman" w:hAnsi="Times New Roman" w:cs="Times New Roman"/>
          <w:sz w:val="24"/>
          <w:szCs w:val="24"/>
        </w:rPr>
      </w:pPr>
      <w:r w:rsidRPr="00A007DE">
        <w:rPr>
          <w:rFonts w:ascii="Times New Roman" w:hAnsi="Times New Roman" w:cs="Times New Roman"/>
          <w:sz w:val="24"/>
          <w:szCs w:val="24"/>
        </w:rPr>
        <w:t xml:space="preserve">The minutes of the meetings shall be circulated </w:t>
      </w:r>
      <w:r w:rsidR="002D17AD" w:rsidRPr="00A007DE">
        <w:rPr>
          <w:rFonts w:ascii="Times New Roman" w:hAnsi="Times New Roman" w:cs="Times New Roman"/>
          <w:sz w:val="24"/>
          <w:szCs w:val="24"/>
        </w:rPr>
        <w:t xml:space="preserve">to Board members </w:t>
      </w:r>
      <w:r w:rsidRPr="00A007DE">
        <w:rPr>
          <w:rFonts w:ascii="Times New Roman" w:hAnsi="Times New Roman" w:cs="Times New Roman"/>
          <w:sz w:val="24"/>
          <w:szCs w:val="24"/>
        </w:rPr>
        <w:t xml:space="preserve">by the </w:t>
      </w:r>
      <w:r w:rsidR="002D17AD" w:rsidRPr="00A007DE">
        <w:rPr>
          <w:rFonts w:ascii="Times New Roman" w:hAnsi="Times New Roman" w:cs="Times New Roman"/>
          <w:sz w:val="24"/>
          <w:szCs w:val="24"/>
        </w:rPr>
        <w:t>Coordinator on behalf of the Member Secretary for</w:t>
      </w:r>
      <w:r w:rsidRPr="00A007DE">
        <w:rPr>
          <w:rFonts w:ascii="Times New Roman" w:hAnsi="Times New Roman" w:cs="Times New Roman"/>
          <w:sz w:val="24"/>
          <w:szCs w:val="24"/>
        </w:rPr>
        <w:t xml:space="preserve"> incorporation of the comments</w:t>
      </w:r>
      <w:r w:rsidR="002D17AD" w:rsidRPr="00A007DE">
        <w:rPr>
          <w:rFonts w:ascii="Times New Roman" w:hAnsi="Times New Roman" w:cs="Times New Roman"/>
          <w:sz w:val="24"/>
          <w:szCs w:val="24"/>
        </w:rPr>
        <w:t xml:space="preserve"> and feedbacks;</w:t>
      </w:r>
      <w:r w:rsidRPr="00A007DE">
        <w:rPr>
          <w:rFonts w:ascii="Times New Roman" w:hAnsi="Times New Roman" w:cs="Times New Roman"/>
          <w:sz w:val="24"/>
          <w:szCs w:val="24"/>
        </w:rPr>
        <w:t xml:space="preserve"> </w:t>
      </w:r>
    </w:p>
    <w:p w:rsidR="009826AB" w:rsidRPr="00A007DE" w:rsidRDefault="00B80791" w:rsidP="00B80791">
      <w:pPr>
        <w:pStyle w:val="ListParagraph"/>
        <w:numPr>
          <w:ilvl w:val="0"/>
          <w:numId w:val="14"/>
        </w:numPr>
        <w:jc w:val="both"/>
        <w:rPr>
          <w:rFonts w:ascii="Times New Roman" w:hAnsi="Times New Roman" w:cs="Times New Roman"/>
          <w:sz w:val="24"/>
          <w:szCs w:val="24"/>
        </w:rPr>
      </w:pPr>
      <w:r w:rsidRPr="00A007DE">
        <w:rPr>
          <w:rFonts w:ascii="Times New Roman" w:hAnsi="Times New Roman" w:cs="Times New Roman"/>
          <w:sz w:val="24"/>
          <w:szCs w:val="24"/>
        </w:rPr>
        <w:t>The minutes shall be deemed to be final once it is signed by the members present for that particular meeting</w:t>
      </w:r>
      <w:r w:rsidR="009826AB" w:rsidRPr="00A007DE">
        <w:rPr>
          <w:rFonts w:ascii="Times New Roman" w:hAnsi="Times New Roman" w:cs="Times New Roman"/>
          <w:sz w:val="24"/>
          <w:szCs w:val="24"/>
        </w:rPr>
        <w:t>; and</w:t>
      </w:r>
    </w:p>
    <w:p w:rsidR="002C1B2A" w:rsidRPr="00A007DE" w:rsidRDefault="002C1B2A" w:rsidP="002D17AD">
      <w:pPr>
        <w:pStyle w:val="ListParagraph"/>
        <w:numPr>
          <w:ilvl w:val="0"/>
          <w:numId w:val="14"/>
        </w:numPr>
        <w:jc w:val="both"/>
        <w:rPr>
          <w:rFonts w:ascii="Times New Roman" w:hAnsi="Times New Roman" w:cs="Times New Roman"/>
          <w:sz w:val="24"/>
          <w:szCs w:val="24"/>
        </w:rPr>
      </w:pPr>
      <w:r w:rsidRPr="00A007DE">
        <w:rPr>
          <w:rFonts w:ascii="Times New Roman" w:hAnsi="Times New Roman" w:cs="Times New Roman"/>
          <w:sz w:val="24"/>
          <w:szCs w:val="24"/>
        </w:rPr>
        <w:t>Records of meetings including minutes</w:t>
      </w:r>
      <w:r w:rsidR="009826AB" w:rsidRPr="00A007DE">
        <w:rPr>
          <w:rFonts w:ascii="Times New Roman" w:hAnsi="Times New Roman" w:cs="Times New Roman"/>
          <w:sz w:val="24"/>
          <w:szCs w:val="24"/>
        </w:rPr>
        <w:t>, write-ups and other relevant documents</w:t>
      </w:r>
      <w:r w:rsidRPr="00A007DE">
        <w:rPr>
          <w:rFonts w:ascii="Times New Roman" w:hAnsi="Times New Roman" w:cs="Times New Roman"/>
          <w:sz w:val="24"/>
          <w:szCs w:val="24"/>
        </w:rPr>
        <w:t xml:space="preserve"> shall be maintained by the Secretariat.</w:t>
      </w:r>
    </w:p>
    <w:p w:rsidR="002C1B2A" w:rsidRPr="00A007DE" w:rsidRDefault="002C1B2A" w:rsidP="002C1B2A">
      <w:pPr>
        <w:pStyle w:val="Heading3"/>
        <w:numPr>
          <w:ilvl w:val="0"/>
          <w:numId w:val="4"/>
        </w:numPr>
        <w:rPr>
          <w:rFonts w:ascii="Times New Roman" w:hAnsi="Times New Roman" w:cs="Times New Roman"/>
          <w:sz w:val="24"/>
          <w:szCs w:val="24"/>
        </w:rPr>
      </w:pPr>
      <w:bookmarkStart w:id="10" w:name="_Toc197762401"/>
      <w:bookmarkStart w:id="11" w:name="_Toc198013972"/>
      <w:r w:rsidRPr="00A007DE">
        <w:rPr>
          <w:rFonts w:ascii="Times New Roman" w:hAnsi="Times New Roman" w:cs="Times New Roman"/>
          <w:sz w:val="24"/>
          <w:szCs w:val="24"/>
        </w:rPr>
        <w:t>Notification of Decisions</w:t>
      </w:r>
      <w:bookmarkEnd w:id="10"/>
      <w:bookmarkEnd w:id="11"/>
    </w:p>
    <w:p w:rsidR="002C1B2A" w:rsidRPr="00A007DE" w:rsidRDefault="002C1B2A" w:rsidP="002C1B2A">
      <w:pPr>
        <w:jc w:val="both"/>
        <w:rPr>
          <w:rFonts w:ascii="Times New Roman" w:hAnsi="Times New Roman" w:cs="Times New Roman"/>
          <w:sz w:val="24"/>
          <w:szCs w:val="24"/>
        </w:rPr>
      </w:pPr>
      <w:r w:rsidRPr="00A007DE">
        <w:rPr>
          <w:rFonts w:ascii="Times New Roman" w:hAnsi="Times New Roman" w:cs="Times New Roman"/>
          <w:sz w:val="24"/>
          <w:szCs w:val="24"/>
        </w:rPr>
        <w:t xml:space="preserve">Parties </w:t>
      </w:r>
      <w:r w:rsidR="00EE18A4" w:rsidRPr="00A007DE">
        <w:rPr>
          <w:rFonts w:ascii="Times New Roman" w:hAnsi="Times New Roman" w:cs="Times New Roman"/>
          <w:sz w:val="24"/>
          <w:szCs w:val="24"/>
        </w:rPr>
        <w:t xml:space="preserve">requiring implementation or </w:t>
      </w:r>
      <w:r w:rsidRPr="00A007DE">
        <w:rPr>
          <w:rFonts w:ascii="Times New Roman" w:hAnsi="Times New Roman" w:cs="Times New Roman"/>
          <w:sz w:val="24"/>
          <w:szCs w:val="24"/>
        </w:rPr>
        <w:t>affected by Board decis</w:t>
      </w:r>
      <w:r w:rsidR="00FF32A1" w:rsidRPr="00A007DE">
        <w:rPr>
          <w:rFonts w:ascii="Times New Roman" w:hAnsi="Times New Roman" w:cs="Times New Roman"/>
          <w:sz w:val="24"/>
          <w:szCs w:val="24"/>
        </w:rPr>
        <w:t>ions shall be notified promptly vide email,</w:t>
      </w:r>
      <w:r w:rsidRPr="00A007DE">
        <w:rPr>
          <w:rFonts w:ascii="Times New Roman" w:hAnsi="Times New Roman" w:cs="Times New Roman"/>
          <w:sz w:val="24"/>
          <w:szCs w:val="24"/>
        </w:rPr>
        <w:t xml:space="preserve"> fax, </w:t>
      </w:r>
      <w:r w:rsidR="00A007DE" w:rsidRPr="00A007DE">
        <w:rPr>
          <w:rFonts w:ascii="Times New Roman" w:hAnsi="Times New Roman" w:cs="Times New Roman"/>
          <w:sz w:val="24"/>
          <w:szCs w:val="24"/>
        </w:rPr>
        <w:t>and publication</w:t>
      </w:r>
      <w:r w:rsidRPr="00A007DE">
        <w:rPr>
          <w:rFonts w:ascii="Times New Roman" w:hAnsi="Times New Roman" w:cs="Times New Roman"/>
          <w:sz w:val="24"/>
          <w:szCs w:val="24"/>
        </w:rPr>
        <w:t xml:space="preserve"> in Media or announcement in Radio/News Channel or by any other means, as </w:t>
      </w:r>
      <w:r w:rsidR="00FF32A1" w:rsidRPr="00A007DE">
        <w:rPr>
          <w:rFonts w:ascii="Times New Roman" w:hAnsi="Times New Roman" w:cs="Times New Roman"/>
          <w:sz w:val="24"/>
          <w:szCs w:val="24"/>
        </w:rPr>
        <w:t xml:space="preserve">deemed </w:t>
      </w:r>
      <w:r w:rsidRPr="00A007DE">
        <w:rPr>
          <w:rFonts w:ascii="Times New Roman" w:hAnsi="Times New Roman" w:cs="Times New Roman"/>
          <w:sz w:val="24"/>
          <w:szCs w:val="24"/>
        </w:rPr>
        <w:t>appropriate.</w:t>
      </w:r>
    </w:p>
    <w:p w:rsidR="002C1B2A" w:rsidRPr="00A007DE" w:rsidRDefault="002C1B2A" w:rsidP="002C1B2A">
      <w:pPr>
        <w:pStyle w:val="Heading3"/>
        <w:numPr>
          <w:ilvl w:val="0"/>
          <w:numId w:val="4"/>
        </w:numPr>
        <w:rPr>
          <w:rFonts w:ascii="Times New Roman" w:hAnsi="Times New Roman" w:cs="Times New Roman"/>
          <w:sz w:val="24"/>
          <w:szCs w:val="24"/>
        </w:rPr>
      </w:pPr>
      <w:bookmarkStart w:id="12" w:name="_Toc197762402"/>
      <w:bookmarkStart w:id="13" w:name="_Toc198013973"/>
      <w:r w:rsidRPr="00A007DE">
        <w:rPr>
          <w:rFonts w:ascii="Times New Roman" w:hAnsi="Times New Roman" w:cs="Times New Roman"/>
          <w:sz w:val="24"/>
          <w:szCs w:val="24"/>
        </w:rPr>
        <w:t>Code of Conduct</w:t>
      </w:r>
      <w:bookmarkEnd w:id="12"/>
      <w:bookmarkEnd w:id="13"/>
      <w:r w:rsidRPr="00A007DE">
        <w:rPr>
          <w:rFonts w:ascii="Times New Roman" w:hAnsi="Times New Roman" w:cs="Times New Roman"/>
          <w:sz w:val="24"/>
          <w:szCs w:val="24"/>
        </w:rPr>
        <w:t xml:space="preserve"> </w:t>
      </w:r>
    </w:p>
    <w:p w:rsidR="002C1B2A" w:rsidRPr="00A007DE" w:rsidRDefault="002C1B2A" w:rsidP="002C1B2A">
      <w:pPr>
        <w:jc w:val="both"/>
        <w:rPr>
          <w:rFonts w:ascii="Times New Roman" w:hAnsi="Times New Roman" w:cs="Times New Roman"/>
          <w:sz w:val="24"/>
          <w:szCs w:val="24"/>
        </w:rPr>
      </w:pPr>
      <w:r w:rsidRPr="00A007DE">
        <w:rPr>
          <w:rFonts w:ascii="Times New Roman" w:hAnsi="Times New Roman" w:cs="Times New Roman"/>
          <w:sz w:val="24"/>
          <w:szCs w:val="24"/>
        </w:rPr>
        <w:t>Members of the Board and employees of the CDB Secretariat shall</w:t>
      </w:r>
      <w:r w:rsidR="0074544D" w:rsidRPr="00A007DE">
        <w:rPr>
          <w:rFonts w:ascii="Times New Roman" w:hAnsi="Times New Roman" w:cs="Times New Roman"/>
          <w:sz w:val="24"/>
          <w:szCs w:val="24"/>
        </w:rPr>
        <w:t xml:space="preserve"> maintain a strict code of conduct and ethics, </w:t>
      </w:r>
      <w:r w:rsidRPr="00A007DE">
        <w:rPr>
          <w:rFonts w:ascii="Times New Roman" w:hAnsi="Times New Roman" w:cs="Times New Roman"/>
          <w:sz w:val="24"/>
          <w:szCs w:val="24"/>
        </w:rPr>
        <w:t>act without any prejudice and shall not make improper use of their position.</w:t>
      </w:r>
    </w:p>
    <w:p w:rsidR="002C1B2A" w:rsidRPr="00A007DE" w:rsidRDefault="002C1B2A" w:rsidP="002C1B2A">
      <w:pPr>
        <w:pStyle w:val="Heading3"/>
        <w:numPr>
          <w:ilvl w:val="0"/>
          <w:numId w:val="4"/>
        </w:numPr>
        <w:rPr>
          <w:rFonts w:ascii="Times New Roman" w:hAnsi="Times New Roman" w:cs="Times New Roman"/>
          <w:sz w:val="24"/>
          <w:szCs w:val="24"/>
        </w:rPr>
      </w:pPr>
      <w:bookmarkStart w:id="14" w:name="_Toc197762403"/>
      <w:bookmarkStart w:id="15" w:name="_Toc198013974"/>
      <w:r w:rsidRPr="00A007DE">
        <w:rPr>
          <w:rFonts w:ascii="Times New Roman" w:hAnsi="Times New Roman" w:cs="Times New Roman"/>
          <w:sz w:val="24"/>
          <w:szCs w:val="24"/>
        </w:rPr>
        <w:t>Term of Office</w:t>
      </w:r>
      <w:bookmarkEnd w:id="14"/>
      <w:bookmarkEnd w:id="15"/>
    </w:p>
    <w:p w:rsidR="002C1B2A" w:rsidRPr="00A007DE" w:rsidRDefault="002C1B2A" w:rsidP="002C1B2A">
      <w:pPr>
        <w:jc w:val="both"/>
        <w:rPr>
          <w:rFonts w:ascii="Times New Roman" w:hAnsi="Times New Roman" w:cs="Times New Roman"/>
          <w:sz w:val="24"/>
          <w:szCs w:val="24"/>
        </w:rPr>
      </w:pPr>
      <w:r w:rsidRPr="00A007DE">
        <w:rPr>
          <w:rFonts w:ascii="Times New Roman" w:hAnsi="Times New Roman" w:cs="Times New Roman"/>
          <w:sz w:val="24"/>
          <w:szCs w:val="24"/>
        </w:rPr>
        <w:t xml:space="preserve">The term of office of the Board </w:t>
      </w:r>
      <w:r w:rsidR="007C0C3A" w:rsidRPr="00A007DE">
        <w:rPr>
          <w:rFonts w:ascii="Times New Roman" w:hAnsi="Times New Roman" w:cs="Times New Roman"/>
          <w:sz w:val="24"/>
          <w:szCs w:val="24"/>
        </w:rPr>
        <w:t>members shall</w:t>
      </w:r>
      <w:r w:rsidR="003757CC" w:rsidRPr="00A007DE">
        <w:rPr>
          <w:rFonts w:ascii="Times New Roman" w:hAnsi="Times New Roman" w:cs="Times New Roman"/>
          <w:sz w:val="24"/>
          <w:szCs w:val="24"/>
        </w:rPr>
        <w:t xml:space="preserve"> be three</w:t>
      </w:r>
      <w:r w:rsidRPr="00A007DE">
        <w:rPr>
          <w:rFonts w:ascii="Times New Roman" w:hAnsi="Times New Roman" w:cs="Times New Roman"/>
          <w:sz w:val="24"/>
          <w:szCs w:val="24"/>
        </w:rPr>
        <w:t xml:space="preserve"> years.</w:t>
      </w:r>
      <w:r w:rsidR="009F1879" w:rsidRPr="00A007DE">
        <w:rPr>
          <w:rFonts w:ascii="Times New Roman" w:hAnsi="Times New Roman" w:cs="Times New Roman"/>
          <w:sz w:val="24"/>
          <w:szCs w:val="24"/>
        </w:rPr>
        <w:t xml:space="preserve"> </w:t>
      </w:r>
    </w:p>
    <w:p w:rsidR="009F1879" w:rsidRPr="00A007DE" w:rsidRDefault="009F1879" w:rsidP="009F1879">
      <w:pPr>
        <w:pStyle w:val="Heading2"/>
        <w:numPr>
          <w:ilvl w:val="0"/>
          <w:numId w:val="4"/>
        </w:numPr>
        <w:rPr>
          <w:rFonts w:ascii="Times New Roman" w:hAnsi="Times New Roman" w:cs="Times New Roman"/>
          <w:i w:val="0"/>
          <w:sz w:val="24"/>
          <w:szCs w:val="24"/>
        </w:rPr>
      </w:pPr>
      <w:bookmarkStart w:id="16" w:name="_Toc197762404"/>
      <w:bookmarkStart w:id="17" w:name="_Toc198013975"/>
      <w:r w:rsidRPr="00A007DE">
        <w:rPr>
          <w:rFonts w:ascii="Times New Roman" w:hAnsi="Times New Roman" w:cs="Times New Roman"/>
          <w:i w:val="0"/>
          <w:sz w:val="24"/>
          <w:szCs w:val="24"/>
        </w:rPr>
        <w:t>Representation</w:t>
      </w:r>
    </w:p>
    <w:p w:rsidR="009F1879" w:rsidRPr="00A007DE" w:rsidRDefault="009F1879" w:rsidP="009F1879">
      <w:pPr>
        <w:rPr>
          <w:rFonts w:ascii="Times New Roman" w:hAnsi="Times New Roman" w:cs="Times New Roman"/>
          <w:sz w:val="24"/>
          <w:szCs w:val="24"/>
        </w:rPr>
      </w:pPr>
      <w:r w:rsidRPr="00A007DE">
        <w:rPr>
          <w:rFonts w:ascii="Times New Roman" w:hAnsi="Times New Roman" w:cs="Times New Roman"/>
          <w:sz w:val="24"/>
          <w:szCs w:val="24"/>
        </w:rPr>
        <w:t>Members of the board cannot be represented by any other officials.</w:t>
      </w:r>
    </w:p>
    <w:p w:rsidR="002C1B2A" w:rsidRPr="00A007DE" w:rsidRDefault="002C1B2A" w:rsidP="002C1B2A">
      <w:pPr>
        <w:pStyle w:val="Heading2"/>
        <w:numPr>
          <w:ilvl w:val="0"/>
          <w:numId w:val="4"/>
        </w:numPr>
        <w:rPr>
          <w:rFonts w:ascii="Times New Roman" w:hAnsi="Times New Roman" w:cs="Times New Roman"/>
          <w:i w:val="0"/>
          <w:sz w:val="24"/>
          <w:szCs w:val="24"/>
        </w:rPr>
      </w:pPr>
      <w:r w:rsidRPr="00A007DE">
        <w:rPr>
          <w:rFonts w:ascii="Times New Roman" w:hAnsi="Times New Roman" w:cs="Times New Roman"/>
          <w:i w:val="0"/>
          <w:sz w:val="24"/>
          <w:szCs w:val="24"/>
        </w:rPr>
        <w:t>The Secretariat</w:t>
      </w:r>
      <w:bookmarkEnd w:id="16"/>
      <w:bookmarkEnd w:id="17"/>
      <w:r w:rsidRPr="00A007DE">
        <w:rPr>
          <w:rFonts w:ascii="Times New Roman" w:hAnsi="Times New Roman" w:cs="Times New Roman"/>
          <w:i w:val="0"/>
          <w:sz w:val="24"/>
          <w:szCs w:val="24"/>
        </w:rPr>
        <w:t xml:space="preserve"> </w:t>
      </w:r>
    </w:p>
    <w:p w:rsidR="00011F11" w:rsidRPr="00A007DE" w:rsidRDefault="002C1B2A" w:rsidP="002661D7">
      <w:pPr>
        <w:jc w:val="both"/>
        <w:rPr>
          <w:rFonts w:ascii="Times New Roman" w:hAnsi="Times New Roman" w:cs="Times New Roman"/>
          <w:sz w:val="24"/>
          <w:szCs w:val="24"/>
        </w:rPr>
      </w:pPr>
      <w:r w:rsidRPr="00A007DE">
        <w:rPr>
          <w:rFonts w:ascii="Times New Roman" w:hAnsi="Times New Roman" w:cs="Times New Roman"/>
          <w:sz w:val="24"/>
          <w:szCs w:val="24"/>
        </w:rPr>
        <w:t>The CDB shall have a Secretariat, which shall be responsible for all of the administrative and other operational functio</w:t>
      </w:r>
      <w:r w:rsidR="00EC19A3" w:rsidRPr="00A007DE">
        <w:rPr>
          <w:rFonts w:ascii="Times New Roman" w:hAnsi="Times New Roman" w:cs="Times New Roman"/>
          <w:sz w:val="24"/>
          <w:szCs w:val="24"/>
        </w:rPr>
        <w:t>ns of CDB and specifically implementing the decisions of the board.</w:t>
      </w:r>
      <w:r w:rsidRPr="00A007DE">
        <w:rPr>
          <w:rFonts w:ascii="Times New Roman" w:hAnsi="Times New Roman" w:cs="Times New Roman"/>
          <w:sz w:val="24"/>
          <w:szCs w:val="24"/>
        </w:rPr>
        <w:t xml:space="preserve"> </w:t>
      </w:r>
    </w:p>
    <w:p w:rsidR="00BA153A" w:rsidRPr="00A007DE" w:rsidRDefault="00BA153A" w:rsidP="00BA153A">
      <w:pPr>
        <w:pStyle w:val="Heading3"/>
        <w:numPr>
          <w:ilvl w:val="0"/>
          <w:numId w:val="4"/>
        </w:numPr>
        <w:rPr>
          <w:rFonts w:ascii="Times New Roman" w:hAnsi="Times New Roman" w:cs="Times New Roman"/>
          <w:sz w:val="24"/>
          <w:szCs w:val="24"/>
        </w:rPr>
      </w:pPr>
      <w:r w:rsidRPr="00A007DE">
        <w:rPr>
          <w:rFonts w:ascii="Times New Roman" w:hAnsi="Times New Roman" w:cs="Times New Roman"/>
          <w:sz w:val="24"/>
          <w:szCs w:val="24"/>
        </w:rPr>
        <w:t>Appointment of Facilitator/Coordinator of Board Meeting</w:t>
      </w:r>
    </w:p>
    <w:p w:rsidR="00BA153A" w:rsidRPr="00A007DE" w:rsidRDefault="00BA153A" w:rsidP="00BA153A">
      <w:pPr>
        <w:pStyle w:val="ListParagraph"/>
        <w:numPr>
          <w:ilvl w:val="0"/>
          <w:numId w:val="7"/>
        </w:numPr>
        <w:rPr>
          <w:rFonts w:ascii="Times New Roman" w:hAnsi="Times New Roman" w:cs="Times New Roman"/>
          <w:sz w:val="24"/>
          <w:szCs w:val="24"/>
        </w:rPr>
      </w:pPr>
      <w:r w:rsidRPr="00A007DE">
        <w:rPr>
          <w:rFonts w:ascii="Times New Roman" w:hAnsi="Times New Roman" w:cs="Times New Roman"/>
          <w:sz w:val="24"/>
          <w:szCs w:val="24"/>
        </w:rPr>
        <w:t>The Member Secretary shall appoint a senior officer as Facilitator/Coordinator;</w:t>
      </w:r>
    </w:p>
    <w:p w:rsidR="00BA153A" w:rsidRPr="00A007DE" w:rsidRDefault="00BA153A" w:rsidP="00BA153A">
      <w:pPr>
        <w:pStyle w:val="ListParagraph"/>
        <w:numPr>
          <w:ilvl w:val="0"/>
          <w:numId w:val="7"/>
        </w:numPr>
        <w:rPr>
          <w:rFonts w:ascii="Times New Roman" w:hAnsi="Times New Roman" w:cs="Times New Roman"/>
          <w:sz w:val="24"/>
          <w:szCs w:val="24"/>
        </w:rPr>
      </w:pPr>
      <w:r w:rsidRPr="00A007DE">
        <w:rPr>
          <w:rFonts w:ascii="Times New Roman" w:hAnsi="Times New Roman" w:cs="Times New Roman"/>
          <w:sz w:val="24"/>
          <w:szCs w:val="24"/>
        </w:rPr>
        <w:t xml:space="preserve"> Facilitator/Coordinator shall be responsible for facilitation and coordination of board from Agenda till implementation of board directives;</w:t>
      </w:r>
    </w:p>
    <w:p w:rsidR="00BA153A" w:rsidRPr="00A007DE" w:rsidRDefault="00BA153A" w:rsidP="00BA153A">
      <w:pPr>
        <w:pStyle w:val="ListParagraph"/>
        <w:numPr>
          <w:ilvl w:val="0"/>
          <w:numId w:val="7"/>
        </w:numPr>
        <w:rPr>
          <w:rFonts w:ascii="Times New Roman" w:hAnsi="Times New Roman" w:cs="Times New Roman"/>
          <w:sz w:val="24"/>
          <w:szCs w:val="24"/>
        </w:rPr>
      </w:pPr>
      <w:r w:rsidRPr="00A007DE">
        <w:rPr>
          <w:rFonts w:ascii="Times New Roman" w:hAnsi="Times New Roman" w:cs="Times New Roman"/>
          <w:sz w:val="24"/>
          <w:szCs w:val="24"/>
        </w:rPr>
        <w:t>The Member Secretary shall remove Facilitator/Coordinator and appoint another senior official as Facilitator/Coordinator if he/she:</w:t>
      </w:r>
    </w:p>
    <w:p w:rsidR="00BA153A" w:rsidRPr="00A007DE" w:rsidRDefault="00BA153A" w:rsidP="00BA153A">
      <w:pPr>
        <w:pStyle w:val="ListParagraph"/>
        <w:numPr>
          <w:ilvl w:val="0"/>
          <w:numId w:val="8"/>
        </w:numPr>
        <w:rPr>
          <w:rFonts w:ascii="Times New Roman" w:hAnsi="Times New Roman" w:cs="Times New Roman"/>
          <w:sz w:val="24"/>
          <w:szCs w:val="24"/>
        </w:rPr>
      </w:pPr>
      <w:r w:rsidRPr="00A007DE">
        <w:rPr>
          <w:rFonts w:ascii="Times New Roman" w:hAnsi="Times New Roman" w:cs="Times New Roman"/>
          <w:sz w:val="24"/>
          <w:szCs w:val="24"/>
        </w:rPr>
        <w:t xml:space="preserve"> Is transferred to another agency;</w:t>
      </w:r>
    </w:p>
    <w:p w:rsidR="00BA153A" w:rsidRPr="00A007DE" w:rsidRDefault="00BA153A" w:rsidP="00BA153A">
      <w:pPr>
        <w:pStyle w:val="ListParagraph"/>
        <w:numPr>
          <w:ilvl w:val="0"/>
          <w:numId w:val="8"/>
        </w:numPr>
        <w:rPr>
          <w:rFonts w:ascii="Times New Roman" w:hAnsi="Times New Roman" w:cs="Times New Roman"/>
          <w:sz w:val="24"/>
          <w:szCs w:val="24"/>
        </w:rPr>
      </w:pPr>
      <w:r w:rsidRPr="00A007DE">
        <w:rPr>
          <w:rFonts w:ascii="Times New Roman" w:hAnsi="Times New Roman" w:cs="Times New Roman"/>
          <w:sz w:val="24"/>
          <w:szCs w:val="24"/>
        </w:rPr>
        <w:t>Retires from civil service;</w:t>
      </w:r>
    </w:p>
    <w:p w:rsidR="00BA153A" w:rsidRPr="00A007DE" w:rsidRDefault="00BA153A" w:rsidP="00BA153A">
      <w:pPr>
        <w:pStyle w:val="ListParagraph"/>
        <w:numPr>
          <w:ilvl w:val="0"/>
          <w:numId w:val="8"/>
        </w:numPr>
        <w:rPr>
          <w:rFonts w:ascii="Times New Roman" w:hAnsi="Times New Roman" w:cs="Times New Roman"/>
          <w:sz w:val="24"/>
          <w:szCs w:val="24"/>
        </w:rPr>
      </w:pPr>
      <w:r w:rsidRPr="00A007DE">
        <w:rPr>
          <w:rFonts w:ascii="Times New Roman" w:hAnsi="Times New Roman" w:cs="Times New Roman"/>
          <w:sz w:val="24"/>
          <w:szCs w:val="24"/>
        </w:rPr>
        <w:lastRenderedPageBreak/>
        <w:t>Becomes incapable in discharging his/her assigned duties; or</w:t>
      </w:r>
    </w:p>
    <w:p w:rsidR="00BA153A" w:rsidRPr="00A007DE" w:rsidRDefault="00BA153A" w:rsidP="00BA153A">
      <w:pPr>
        <w:pStyle w:val="ListParagraph"/>
        <w:numPr>
          <w:ilvl w:val="0"/>
          <w:numId w:val="8"/>
        </w:numPr>
        <w:rPr>
          <w:rFonts w:ascii="Times New Roman" w:hAnsi="Times New Roman" w:cs="Times New Roman"/>
          <w:sz w:val="24"/>
          <w:szCs w:val="24"/>
        </w:rPr>
      </w:pPr>
      <w:r w:rsidRPr="00A007DE">
        <w:rPr>
          <w:rFonts w:ascii="Times New Roman" w:hAnsi="Times New Roman" w:cs="Times New Roman"/>
          <w:sz w:val="24"/>
          <w:szCs w:val="24"/>
        </w:rPr>
        <w:t xml:space="preserve">In the wisdom of Member Secretary requires to be discharge from the duty. </w:t>
      </w:r>
    </w:p>
    <w:p w:rsidR="00BA153A" w:rsidRPr="00A007DE" w:rsidRDefault="00BA153A" w:rsidP="00BA153A">
      <w:pPr>
        <w:pStyle w:val="Heading3"/>
        <w:numPr>
          <w:ilvl w:val="0"/>
          <w:numId w:val="4"/>
        </w:numPr>
        <w:rPr>
          <w:rFonts w:ascii="Times New Roman" w:hAnsi="Times New Roman" w:cs="Times New Roman"/>
          <w:sz w:val="24"/>
          <w:szCs w:val="24"/>
        </w:rPr>
      </w:pPr>
      <w:r w:rsidRPr="00A007DE">
        <w:rPr>
          <w:rFonts w:ascii="Times New Roman" w:hAnsi="Times New Roman" w:cs="Times New Roman"/>
          <w:sz w:val="24"/>
          <w:szCs w:val="24"/>
        </w:rPr>
        <w:t>Preparation for Board Meeting</w:t>
      </w:r>
    </w:p>
    <w:p w:rsidR="00BA153A" w:rsidRPr="00A007DE" w:rsidRDefault="00BA153A" w:rsidP="00BA153A">
      <w:pPr>
        <w:pStyle w:val="ListParagraph"/>
        <w:ind w:left="1440"/>
        <w:jc w:val="both"/>
        <w:rPr>
          <w:rFonts w:ascii="Times New Roman" w:hAnsi="Times New Roman" w:cs="Times New Roman"/>
          <w:sz w:val="24"/>
          <w:szCs w:val="24"/>
        </w:rPr>
      </w:pPr>
    </w:p>
    <w:p w:rsidR="00B17B45" w:rsidRPr="00A007DE" w:rsidRDefault="002931B0" w:rsidP="00B17B45">
      <w:pPr>
        <w:pStyle w:val="ListParagraph"/>
        <w:numPr>
          <w:ilvl w:val="0"/>
          <w:numId w:val="5"/>
        </w:numPr>
        <w:rPr>
          <w:rFonts w:ascii="Times New Roman" w:hAnsi="Times New Roman" w:cs="Times New Roman"/>
          <w:b/>
          <w:bCs/>
          <w:sz w:val="24"/>
          <w:szCs w:val="24"/>
        </w:rPr>
      </w:pPr>
      <w:r w:rsidRPr="00A007DE">
        <w:rPr>
          <w:rFonts w:ascii="Times New Roman" w:hAnsi="Times New Roman" w:cs="Times New Roman"/>
          <w:b/>
          <w:bCs/>
          <w:sz w:val="24"/>
          <w:szCs w:val="24"/>
        </w:rPr>
        <w:t>Board Meeting Coordination</w:t>
      </w:r>
      <w:r w:rsidR="00B17B45" w:rsidRPr="00A007DE">
        <w:rPr>
          <w:rFonts w:ascii="Times New Roman" w:hAnsi="Times New Roman" w:cs="Times New Roman"/>
          <w:b/>
          <w:bCs/>
          <w:sz w:val="24"/>
          <w:szCs w:val="24"/>
        </w:rPr>
        <w:t xml:space="preserve"> Committee:</w:t>
      </w:r>
    </w:p>
    <w:p w:rsidR="002931B0" w:rsidRPr="00A007DE" w:rsidRDefault="00B17B45" w:rsidP="00B17B45">
      <w:pPr>
        <w:pStyle w:val="ListParagraph"/>
        <w:numPr>
          <w:ilvl w:val="0"/>
          <w:numId w:val="10"/>
        </w:numPr>
        <w:jc w:val="both"/>
        <w:rPr>
          <w:rFonts w:ascii="Times New Roman" w:hAnsi="Times New Roman" w:cs="Times New Roman"/>
          <w:sz w:val="24"/>
          <w:szCs w:val="24"/>
        </w:rPr>
      </w:pPr>
      <w:r w:rsidRPr="00A007DE">
        <w:rPr>
          <w:rFonts w:ascii="Times New Roman" w:hAnsi="Times New Roman" w:cs="Times New Roman"/>
          <w:sz w:val="24"/>
          <w:szCs w:val="24"/>
        </w:rPr>
        <w:t xml:space="preserve">All the agendas for board meeting must be vetted </w:t>
      </w:r>
      <w:r w:rsidR="002931B0" w:rsidRPr="00A007DE">
        <w:rPr>
          <w:rFonts w:ascii="Times New Roman" w:hAnsi="Times New Roman" w:cs="Times New Roman"/>
          <w:sz w:val="24"/>
          <w:szCs w:val="24"/>
        </w:rPr>
        <w:t xml:space="preserve">in presence of member Secretary of the Board </w:t>
      </w:r>
      <w:r w:rsidRPr="00A007DE">
        <w:rPr>
          <w:rFonts w:ascii="Times New Roman" w:hAnsi="Times New Roman" w:cs="Times New Roman"/>
          <w:sz w:val="24"/>
          <w:szCs w:val="24"/>
        </w:rPr>
        <w:t xml:space="preserve">by the </w:t>
      </w:r>
      <w:r w:rsidR="002931B0" w:rsidRPr="00A007DE">
        <w:rPr>
          <w:rFonts w:ascii="Times New Roman" w:hAnsi="Times New Roman" w:cs="Times New Roman"/>
          <w:b/>
          <w:bCs/>
          <w:sz w:val="24"/>
          <w:szCs w:val="24"/>
        </w:rPr>
        <w:t>Board Meeting Coordination Committee</w:t>
      </w:r>
      <w:r w:rsidR="002931B0" w:rsidRPr="00A007DE">
        <w:rPr>
          <w:rFonts w:ascii="Times New Roman" w:hAnsi="Times New Roman" w:cs="Times New Roman"/>
          <w:sz w:val="24"/>
          <w:szCs w:val="24"/>
        </w:rPr>
        <w:t xml:space="preserve"> comprising of:</w:t>
      </w:r>
    </w:p>
    <w:p w:rsidR="00B17B45" w:rsidRPr="00A007DE" w:rsidRDefault="002931B0" w:rsidP="002931B0">
      <w:pPr>
        <w:pStyle w:val="ListParagraph"/>
        <w:numPr>
          <w:ilvl w:val="0"/>
          <w:numId w:val="16"/>
        </w:numPr>
        <w:jc w:val="both"/>
        <w:rPr>
          <w:rFonts w:ascii="Times New Roman" w:hAnsi="Times New Roman" w:cs="Times New Roman"/>
          <w:sz w:val="24"/>
          <w:szCs w:val="24"/>
        </w:rPr>
      </w:pPr>
      <w:r w:rsidRPr="00A007DE">
        <w:rPr>
          <w:rFonts w:ascii="Times New Roman" w:hAnsi="Times New Roman" w:cs="Times New Roman"/>
          <w:sz w:val="24"/>
          <w:szCs w:val="24"/>
        </w:rPr>
        <w:t>Chief, Construction Service Division</w:t>
      </w:r>
      <w:r w:rsidR="00B17B45" w:rsidRPr="00A007DE">
        <w:rPr>
          <w:rFonts w:ascii="Times New Roman" w:hAnsi="Times New Roman" w:cs="Times New Roman"/>
          <w:sz w:val="24"/>
          <w:szCs w:val="24"/>
        </w:rPr>
        <w:t>;</w:t>
      </w:r>
    </w:p>
    <w:p w:rsidR="002931B0" w:rsidRPr="00A007DE" w:rsidRDefault="002931B0" w:rsidP="002931B0">
      <w:pPr>
        <w:pStyle w:val="ListParagraph"/>
        <w:numPr>
          <w:ilvl w:val="0"/>
          <w:numId w:val="16"/>
        </w:numPr>
        <w:jc w:val="both"/>
        <w:rPr>
          <w:rFonts w:ascii="Times New Roman" w:hAnsi="Times New Roman" w:cs="Times New Roman"/>
          <w:sz w:val="24"/>
          <w:szCs w:val="24"/>
        </w:rPr>
      </w:pPr>
      <w:r w:rsidRPr="00A007DE">
        <w:rPr>
          <w:rFonts w:ascii="Times New Roman" w:hAnsi="Times New Roman" w:cs="Times New Roman"/>
          <w:sz w:val="24"/>
          <w:szCs w:val="24"/>
        </w:rPr>
        <w:t>Chief, Construction Regulatory Division; and</w:t>
      </w:r>
    </w:p>
    <w:p w:rsidR="002931B0" w:rsidRPr="00A007DE" w:rsidRDefault="002665A2" w:rsidP="002931B0">
      <w:pPr>
        <w:pStyle w:val="ListParagraph"/>
        <w:numPr>
          <w:ilvl w:val="0"/>
          <w:numId w:val="16"/>
        </w:numPr>
        <w:jc w:val="both"/>
        <w:rPr>
          <w:rFonts w:ascii="Times New Roman" w:hAnsi="Times New Roman" w:cs="Times New Roman"/>
          <w:sz w:val="24"/>
          <w:szCs w:val="24"/>
        </w:rPr>
      </w:pPr>
      <w:r w:rsidRPr="00A007DE">
        <w:rPr>
          <w:rFonts w:ascii="Times New Roman" w:hAnsi="Times New Roman" w:cs="Times New Roman"/>
          <w:sz w:val="24"/>
          <w:szCs w:val="24"/>
        </w:rPr>
        <w:t>Legal Officer (Coordinator).</w:t>
      </w:r>
    </w:p>
    <w:p w:rsidR="002665A2" w:rsidRPr="00A007DE" w:rsidRDefault="002665A2" w:rsidP="002665A2">
      <w:pPr>
        <w:pStyle w:val="ListParagraph"/>
        <w:ind w:left="1440"/>
        <w:jc w:val="both"/>
        <w:rPr>
          <w:rFonts w:ascii="Times New Roman" w:hAnsi="Times New Roman" w:cs="Times New Roman"/>
          <w:sz w:val="24"/>
          <w:szCs w:val="24"/>
        </w:rPr>
      </w:pPr>
    </w:p>
    <w:p w:rsidR="002665A2" w:rsidRPr="00A007DE" w:rsidRDefault="002665A2" w:rsidP="002665A2">
      <w:pPr>
        <w:pStyle w:val="ListParagraph"/>
        <w:numPr>
          <w:ilvl w:val="0"/>
          <w:numId w:val="5"/>
        </w:numPr>
        <w:rPr>
          <w:rFonts w:ascii="Times New Roman" w:hAnsi="Times New Roman" w:cs="Times New Roman"/>
          <w:b/>
          <w:bCs/>
          <w:sz w:val="24"/>
          <w:szCs w:val="24"/>
        </w:rPr>
      </w:pPr>
      <w:r w:rsidRPr="00A007DE">
        <w:rPr>
          <w:rFonts w:ascii="Times New Roman" w:hAnsi="Times New Roman" w:cs="Times New Roman"/>
          <w:b/>
          <w:bCs/>
          <w:sz w:val="24"/>
          <w:szCs w:val="24"/>
        </w:rPr>
        <w:t>Board Agenda Meeting:</w:t>
      </w:r>
    </w:p>
    <w:p w:rsidR="002665A2" w:rsidRPr="00A007DE" w:rsidRDefault="002665A2" w:rsidP="002665A2">
      <w:pPr>
        <w:pStyle w:val="ListParagraph"/>
        <w:numPr>
          <w:ilvl w:val="0"/>
          <w:numId w:val="6"/>
        </w:numPr>
        <w:jc w:val="both"/>
        <w:rPr>
          <w:rFonts w:ascii="Times New Roman" w:hAnsi="Times New Roman" w:cs="Times New Roman"/>
          <w:sz w:val="24"/>
          <w:szCs w:val="24"/>
        </w:rPr>
      </w:pPr>
      <w:r w:rsidRPr="00A007DE">
        <w:rPr>
          <w:rFonts w:ascii="Times New Roman" w:hAnsi="Times New Roman" w:cs="Times New Roman"/>
          <w:sz w:val="24"/>
          <w:szCs w:val="24"/>
        </w:rPr>
        <w:t>The Coordinator shall schedule meeting to compile agenda for board periodically upon advice from the Member Secretary of the Board;</w:t>
      </w:r>
    </w:p>
    <w:p w:rsidR="002224AA" w:rsidRPr="00A007DE" w:rsidRDefault="002224AA" w:rsidP="002665A2">
      <w:pPr>
        <w:pStyle w:val="ListParagraph"/>
        <w:numPr>
          <w:ilvl w:val="0"/>
          <w:numId w:val="6"/>
        </w:numPr>
        <w:jc w:val="both"/>
        <w:rPr>
          <w:rFonts w:ascii="Times New Roman" w:hAnsi="Times New Roman" w:cs="Times New Roman"/>
          <w:sz w:val="24"/>
          <w:szCs w:val="24"/>
        </w:rPr>
      </w:pPr>
      <w:r w:rsidRPr="00A007DE">
        <w:rPr>
          <w:rFonts w:ascii="Times New Roman" w:hAnsi="Times New Roman" w:cs="Times New Roman"/>
          <w:sz w:val="24"/>
          <w:szCs w:val="24"/>
        </w:rPr>
        <w:t>Upon receipt of Agenda(s), Coordinator shall schedule Agenda</w:t>
      </w:r>
      <w:r w:rsidR="002665A2" w:rsidRPr="00A007DE">
        <w:rPr>
          <w:rFonts w:ascii="Times New Roman" w:hAnsi="Times New Roman" w:cs="Times New Roman"/>
          <w:sz w:val="24"/>
          <w:szCs w:val="24"/>
        </w:rPr>
        <w:t xml:space="preserve"> Meeting to</w:t>
      </w:r>
      <w:r w:rsidRPr="00A007DE">
        <w:rPr>
          <w:rFonts w:ascii="Times New Roman" w:hAnsi="Times New Roman" w:cs="Times New Roman"/>
          <w:sz w:val="24"/>
          <w:szCs w:val="24"/>
        </w:rPr>
        <w:t xml:space="preserve"> vet/review agenda(s) received;</w:t>
      </w:r>
    </w:p>
    <w:p w:rsidR="002665A2" w:rsidRPr="00A007DE" w:rsidRDefault="002665A2" w:rsidP="002665A2">
      <w:pPr>
        <w:pStyle w:val="ListParagraph"/>
        <w:numPr>
          <w:ilvl w:val="0"/>
          <w:numId w:val="6"/>
        </w:numPr>
        <w:jc w:val="both"/>
        <w:rPr>
          <w:rFonts w:ascii="Times New Roman" w:hAnsi="Times New Roman" w:cs="Times New Roman"/>
          <w:sz w:val="24"/>
          <w:szCs w:val="24"/>
        </w:rPr>
      </w:pPr>
      <w:r w:rsidRPr="00A007DE">
        <w:rPr>
          <w:rFonts w:ascii="Times New Roman" w:hAnsi="Times New Roman" w:cs="Times New Roman"/>
          <w:sz w:val="24"/>
          <w:szCs w:val="24"/>
        </w:rPr>
        <w:t xml:space="preserve"> </w:t>
      </w:r>
      <w:r w:rsidR="002224AA" w:rsidRPr="00A007DE">
        <w:rPr>
          <w:rFonts w:ascii="Times New Roman" w:hAnsi="Times New Roman" w:cs="Times New Roman"/>
          <w:sz w:val="24"/>
          <w:szCs w:val="24"/>
        </w:rPr>
        <w:t xml:space="preserve">Agenda(s) which warrant board directions shall be assigned for further </w:t>
      </w:r>
      <w:r w:rsidRPr="00A007DE">
        <w:rPr>
          <w:rFonts w:ascii="Times New Roman" w:hAnsi="Times New Roman" w:cs="Times New Roman"/>
          <w:sz w:val="24"/>
          <w:szCs w:val="24"/>
        </w:rPr>
        <w:t>research; and</w:t>
      </w:r>
    </w:p>
    <w:p w:rsidR="002665A2" w:rsidRPr="00A007DE" w:rsidRDefault="002665A2" w:rsidP="002665A2">
      <w:pPr>
        <w:pStyle w:val="ListParagraph"/>
        <w:numPr>
          <w:ilvl w:val="0"/>
          <w:numId w:val="6"/>
        </w:numPr>
        <w:jc w:val="both"/>
        <w:rPr>
          <w:rFonts w:ascii="Times New Roman" w:hAnsi="Times New Roman" w:cs="Times New Roman"/>
          <w:sz w:val="24"/>
          <w:szCs w:val="24"/>
        </w:rPr>
      </w:pPr>
      <w:r w:rsidRPr="00A007DE">
        <w:rPr>
          <w:rFonts w:ascii="Times New Roman" w:hAnsi="Times New Roman" w:cs="Times New Roman"/>
          <w:sz w:val="24"/>
          <w:szCs w:val="24"/>
        </w:rPr>
        <w:t>The officials assigned shall research and intimate the ‘Write-up</w:t>
      </w:r>
      <w:r w:rsidR="002224AA" w:rsidRPr="00A007DE">
        <w:rPr>
          <w:rFonts w:ascii="Times New Roman" w:hAnsi="Times New Roman" w:cs="Times New Roman"/>
          <w:sz w:val="24"/>
          <w:szCs w:val="24"/>
        </w:rPr>
        <w:t>/Justifications’ to the Coordinator within 10</w:t>
      </w:r>
      <w:r w:rsidRPr="00A007DE">
        <w:rPr>
          <w:rFonts w:ascii="Times New Roman" w:hAnsi="Times New Roman" w:cs="Times New Roman"/>
          <w:sz w:val="24"/>
          <w:szCs w:val="24"/>
        </w:rPr>
        <w:t xml:space="preserve"> days </w:t>
      </w:r>
      <w:r w:rsidR="00CA5052" w:rsidRPr="00A007DE">
        <w:rPr>
          <w:rFonts w:ascii="Times New Roman" w:hAnsi="Times New Roman" w:cs="Times New Roman"/>
          <w:sz w:val="24"/>
          <w:szCs w:val="24"/>
        </w:rPr>
        <w:t xml:space="preserve">from the date of conduct of </w:t>
      </w:r>
      <w:r w:rsidRPr="00A007DE">
        <w:rPr>
          <w:rFonts w:ascii="Times New Roman" w:hAnsi="Times New Roman" w:cs="Times New Roman"/>
          <w:sz w:val="24"/>
          <w:szCs w:val="24"/>
        </w:rPr>
        <w:t xml:space="preserve">Board </w:t>
      </w:r>
      <w:r w:rsidR="00CA5052" w:rsidRPr="00A007DE">
        <w:rPr>
          <w:rFonts w:ascii="Times New Roman" w:hAnsi="Times New Roman" w:cs="Times New Roman"/>
          <w:sz w:val="24"/>
          <w:szCs w:val="24"/>
        </w:rPr>
        <w:t xml:space="preserve">Agenda </w:t>
      </w:r>
      <w:r w:rsidRPr="00A007DE">
        <w:rPr>
          <w:rFonts w:ascii="Times New Roman" w:hAnsi="Times New Roman" w:cs="Times New Roman"/>
          <w:sz w:val="24"/>
          <w:szCs w:val="24"/>
        </w:rPr>
        <w:t>Meeting.</w:t>
      </w:r>
    </w:p>
    <w:p w:rsidR="002224AA" w:rsidRPr="00A007DE" w:rsidRDefault="002224AA" w:rsidP="002224AA">
      <w:pPr>
        <w:pStyle w:val="ListParagraph"/>
        <w:ind w:left="1440"/>
        <w:jc w:val="both"/>
        <w:rPr>
          <w:rFonts w:ascii="Times New Roman" w:hAnsi="Times New Roman" w:cs="Times New Roman"/>
          <w:sz w:val="24"/>
          <w:szCs w:val="24"/>
        </w:rPr>
      </w:pPr>
    </w:p>
    <w:p w:rsidR="002665A2" w:rsidRPr="00A007DE" w:rsidRDefault="002665A2" w:rsidP="002665A2">
      <w:pPr>
        <w:pStyle w:val="ListParagraph"/>
        <w:numPr>
          <w:ilvl w:val="0"/>
          <w:numId w:val="5"/>
        </w:numPr>
        <w:jc w:val="both"/>
        <w:rPr>
          <w:rFonts w:ascii="Times New Roman" w:hAnsi="Times New Roman" w:cs="Times New Roman"/>
          <w:b/>
          <w:sz w:val="24"/>
          <w:szCs w:val="24"/>
        </w:rPr>
      </w:pPr>
      <w:r w:rsidRPr="00A007DE">
        <w:rPr>
          <w:rFonts w:ascii="Times New Roman" w:hAnsi="Times New Roman" w:cs="Times New Roman"/>
          <w:b/>
          <w:sz w:val="24"/>
          <w:szCs w:val="24"/>
        </w:rPr>
        <w:t>Agenda Review Meeting</w:t>
      </w:r>
    </w:p>
    <w:p w:rsidR="002665A2" w:rsidRPr="00A007DE" w:rsidRDefault="002665A2" w:rsidP="00A007DE">
      <w:pPr>
        <w:pStyle w:val="ListParagraph"/>
        <w:numPr>
          <w:ilvl w:val="0"/>
          <w:numId w:val="24"/>
        </w:numPr>
        <w:jc w:val="both"/>
        <w:rPr>
          <w:rFonts w:ascii="Times New Roman" w:hAnsi="Times New Roman" w:cs="Times New Roman"/>
          <w:sz w:val="24"/>
          <w:szCs w:val="24"/>
        </w:rPr>
      </w:pPr>
      <w:r w:rsidRPr="00A007DE">
        <w:rPr>
          <w:rFonts w:ascii="Times New Roman" w:hAnsi="Times New Roman" w:cs="Times New Roman"/>
          <w:sz w:val="24"/>
          <w:szCs w:val="24"/>
        </w:rPr>
        <w:t>The Coordinator upon instruction from the Committee shall schedule meeting to deliberate on ‘Write-ups’/researches conducted for each agenda by concerned officials;</w:t>
      </w:r>
    </w:p>
    <w:p w:rsidR="002665A2" w:rsidRPr="00A007DE" w:rsidRDefault="002665A2" w:rsidP="00A007DE">
      <w:pPr>
        <w:pStyle w:val="ListParagraph"/>
        <w:numPr>
          <w:ilvl w:val="0"/>
          <w:numId w:val="24"/>
        </w:numPr>
        <w:jc w:val="both"/>
        <w:rPr>
          <w:rFonts w:ascii="Times New Roman" w:hAnsi="Times New Roman" w:cs="Times New Roman"/>
          <w:sz w:val="24"/>
          <w:szCs w:val="24"/>
        </w:rPr>
      </w:pPr>
      <w:r w:rsidRPr="00A007DE">
        <w:rPr>
          <w:rFonts w:ascii="Times New Roman" w:hAnsi="Times New Roman" w:cs="Times New Roman"/>
          <w:sz w:val="24"/>
          <w:szCs w:val="24"/>
        </w:rPr>
        <w:t>Each concerned officials shall present and justify their ‘write-ups’ to the Committee;</w:t>
      </w:r>
      <w:r w:rsidRPr="00A007DE">
        <w:rPr>
          <w:rFonts w:ascii="Times New Roman" w:hAnsi="Times New Roman" w:cs="Times New Roman"/>
          <w:color w:val="000000" w:themeColor="text1"/>
          <w:sz w:val="24"/>
          <w:szCs w:val="24"/>
        </w:rPr>
        <w:t xml:space="preserve"> and</w:t>
      </w:r>
    </w:p>
    <w:p w:rsidR="002665A2" w:rsidRPr="00A007DE" w:rsidRDefault="002665A2" w:rsidP="00A007DE">
      <w:pPr>
        <w:pStyle w:val="ListParagraph"/>
        <w:numPr>
          <w:ilvl w:val="0"/>
          <w:numId w:val="24"/>
        </w:numPr>
        <w:jc w:val="both"/>
        <w:rPr>
          <w:rFonts w:ascii="Times New Roman" w:hAnsi="Times New Roman" w:cs="Times New Roman"/>
          <w:sz w:val="24"/>
          <w:szCs w:val="24"/>
        </w:rPr>
      </w:pPr>
      <w:r w:rsidRPr="00A007DE">
        <w:rPr>
          <w:rFonts w:ascii="Times New Roman" w:hAnsi="Times New Roman" w:cs="Times New Roman"/>
          <w:sz w:val="24"/>
          <w:szCs w:val="24"/>
        </w:rPr>
        <w:t>Final copy of Write-ups shall be compiled by the Coordinator for circulation to the board members.</w:t>
      </w:r>
    </w:p>
    <w:p w:rsidR="00302153" w:rsidRDefault="00302153" w:rsidP="00302153">
      <w:pPr>
        <w:jc w:val="both"/>
        <w:rPr>
          <w:rFonts w:ascii="Times New Roman" w:hAnsi="Times New Roman" w:cs="Times New Roman"/>
          <w:sz w:val="24"/>
          <w:szCs w:val="24"/>
        </w:rPr>
      </w:pPr>
    </w:p>
    <w:p w:rsidR="00A007DE" w:rsidRDefault="00A007DE" w:rsidP="00302153">
      <w:pPr>
        <w:jc w:val="both"/>
        <w:rPr>
          <w:rFonts w:ascii="Times New Roman" w:hAnsi="Times New Roman" w:cs="Times New Roman"/>
          <w:sz w:val="24"/>
          <w:szCs w:val="24"/>
        </w:rPr>
      </w:pPr>
    </w:p>
    <w:p w:rsidR="007C663D" w:rsidRDefault="007C663D" w:rsidP="00302153">
      <w:pPr>
        <w:jc w:val="both"/>
        <w:rPr>
          <w:rFonts w:ascii="Times New Roman" w:hAnsi="Times New Roman" w:cs="Times New Roman"/>
          <w:sz w:val="24"/>
          <w:szCs w:val="24"/>
        </w:rPr>
      </w:pPr>
    </w:p>
    <w:p w:rsidR="007C663D" w:rsidRDefault="007C663D" w:rsidP="00302153">
      <w:pPr>
        <w:jc w:val="both"/>
        <w:rPr>
          <w:rFonts w:ascii="Times New Roman" w:hAnsi="Times New Roman" w:cs="Times New Roman"/>
          <w:sz w:val="24"/>
          <w:szCs w:val="24"/>
        </w:rPr>
      </w:pPr>
      <w:bookmarkStart w:id="18" w:name="_GoBack"/>
      <w:bookmarkEnd w:id="18"/>
    </w:p>
    <w:p w:rsidR="00A007DE" w:rsidRPr="00A007DE" w:rsidRDefault="00A007DE" w:rsidP="00302153">
      <w:pPr>
        <w:jc w:val="both"/>
        <w:rPr>
          <w:rFonts w:ascii="Times New Roman" w:hAnsi="Times New Roman" w:cs="Times New Roman"/>
          <w:sz w:val="24"/>
          <w:szCs w:val="24"/>
        </w:rPr>
      </w:pPr>
    </w:p>
    <w:p w:rsidR="00302153" w:rsidRPr="00A007DE" w:rsidRDefault="00595591" w:rsidP="00302153">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lastRenderedPageBreak/>
        <w:t>Follow-up</w:t>
      </w:r>
      <w:r w:rsidR="0071542A">
        <w:rPr>
          <w:rFonts w:ascii="Times New Roman" w:hAnsi="Times New Roman" w:cs="Times New Roman"/>
          <w:b/>
          <w:sz w:val="24"/>
          <w:szCs w:val="24"/>
        </w:rPr>
        <w:t xml:space="preserve"> meeting on i</w:t>
      </w:r>
      <w:r w:rsidR="00302153" w:rsidRPr="00A007DE">
        <w:rPr>
          <w:rFonts w:ascii="Times New Roman" w:hAnsi="Times New Roman" w:cs="Times New Roman"/>
          <w:b/>
          <w:sz w:val="24"/>
          <w:szCs w:val="24"/>
        </w:rPr>
        <w:t>mplementation of board decisions</w:t>
      </w:r>
    </w:p>
    <w:p w:rsidR="00302153" w:rsidRPr="000B4141" w:rsidRDefault="00302153" w:rsidP="000B4141">
      <w:pPr>
        <w:jc w:val="both"/>
        <w:rPr>
          <w:rFonts w:ascii="Times New Roman" w:hAnsi="Times New Roman" w:cs="Times New Roman"/>
          <w:sz w:val="24"/>
          <w:szCs w:val="24"/>
        </w:rPr>
      </w:pPr>
      <w:r w:rsidRPr="000B4141">
        <w:rPr>
          <w:rFonts w:ascii="Times New Roman" w:hAnsi="Times New Roman" w:cs="Times New Roman"/>
          <w:sz w:val="24"/>
          <w:szCs w:val="24"/>
        </w:rPr>
        <w:t>The Coordinator on behalf of Member secretary and coordination committee shall schedule meeting to review the status of implementation of board decisions before planning for next board meeting.</w:t>
      </w:r>
    </w:p>
    <w:p w:rsidR="00302153" w:rsidRPr="00A007DE" w:rsidRDefault="00302153" w:rsidP="00302153">
      <w:pPr>
        <w:pStyle w:val="ListParagraph"/>
        <w:ind w:left="1440"/>
        <w:jc w:val="both"/>
        <w:rPr>
          <w:rFonts w:ascii="Times New Roman" w:hAnsi="Times New Roman" w:cs="Times New Roman"/>
          <w:sz w:val="24"/>
          <w:szCs w:val="24"/>
        </w:rPr>
      </w:pPr>
    </w:p>
    <w:p w:rsidR="00302153" w:rsidRPr="00A007DE" w:rsidRDefault="00595591" w:rsidP="00302153">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R</w:t>
      </w:r>
      <w:r w:rsidR="00302153" w:rsidRPr="00A007DE">
        <w:rPr>
          <w:rFonts w:ascii="Times New Roman" w:hAnsi="Times New Roman" w:cs="Times New Roman"/>
          <w:b/>
          <w:sz w:val="24"/>
          <w:szCs w:val="24"/>
        </w:rPr>
        <w:t>eview meeting</w:t>
      </w:r>
      <w:r>
        <w:rPr>
          <w:rFonts w:ascii="Times New Roman" w:hAnsi="Times New Roman" w:cs="Times New Roman"/>
          <w:b/>
          <w:sz w:val="24"/>
          <w:szCs w:val="24"/>
        </w:rPr>
        <w:t xml:space="preserve"> on implementation of board decisions</w:t>
      </w:r>
    </w:p>
    <w:p w:rsidR="00302153" w:rsidRPr="000B4141" w:rsidRDefault="00302153" w:rsidP="000B4141">
      <w:pPr>
        <w:jc w:val="both"/>
        <w:rPr>
          <w:rFonts w:ascii="Times New Roman" w:hAnsi="Times New Roman" w:cs="Times New Roman"/>
          <w:sz w:val="24"/>
          <w:szCs w:val="24"/>
        </w:rPr>
      </w:pPr>
      <w:r w:rsidRPr="000B4141">
        <w:rPr>
          <w:rFonts w:ascii="Times New Roman" w:hAnsi="Times New Roman" w:cs="Times New Roman"/>
          <w:sz w:val="24"/>
          <w:szCs w:val="24"/>
        </w:rPr>
        <w:t>During this meeting, the member secretary and the coordination committee shall revisit the comments and instruction given to the concerned officials during the revie</w:t>
      </w:r>
      <w:r w:rsidR="00A007DE" w:rsidRPr="000B4141">
        <w:rPr>
          <w:rFonts w:ascii="Times New Roman" w:hAnsi="Times New Roman" w:cs="Times New Roman"/>
          <w:sz w:val="24"/>
          <w:szCs w:val="24"/>
        </w:rPr>
        <w:t xml:space="preserve">w meeting mentioned in clause 15, </w:t>
      </w:r>
      <w:r w:rsidR="004C2160">
        <w:rPr>
          <w:rFonts w:ascii="Times New Roman" w:hAnsi="Times New Roman" w:cs="Times New Roman"/>
          <w:sz w:val="24"/>
          <w:szCs w:val="24"/>
        </w:rPr>
        <w:t>iv</w:t>
      </w:r>
      <w:r w:rsidRPr="000B4141">
        <w:rPr>
          <w:rFonts w:ascii="Times New Roman" w:hAnsi="Times New Roman" w:cs="Times New Roman"/>
          <w:sz w:val="24"/>
          <w:szCs w:val="24"/>
        </w:rPr>
        <w:t>.</w:t>
      </w:r>
    </w:p>
    <w:p w:rsidR="00F83F2F" w:rsidRPr="00A007DE" w:rsidRDefault="00F83F2F" w:rsidP="00F83F2F">
      <w:pPr>
        <w:pStyle w:val="ListParagraph"/>
        <w:ind w:left="1440"/>
        <w:jc w:val="both"/>
        <w:rPr>
          <w:rFonts w:ascii="Times New Roman" w:hAnsi="Times New Roman" w:cs="Times New Roman"/>
          <w:sz w:val="24"/>
          <w:szCs w:val="24"/>
        </w:rPr>
      </w:pPr>
    </w:p>
    <w:sectPr w:rsidR="00F83F2F" w:rsidRPr="00A007DE" w:rsidSect="008A4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DDC Uchen">
    <w:panose1 w:val="01010100010101010101"/>
    <w:charset w:val="00"/>
    <w:family w:val="auto"/>
    <w:pitch w:val="variable"/>
    <w:sig w:usb0="A0000077" w:usb1="5001E04A" w:usb2="0C00004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580"/>
    <w:multiLevelType w:val="hybridMultilevel"/>
    <w:tmpl w:val="EDBE1C7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47772"/>
    <w:multiLevelType w:val="hybridMultilevel"/>
    <w:tmpl w:val="BE6EF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71519"/>
    <w:multiLevelType w:val="hybridMultilevel"/>
    <w:tmpl w:val="265022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FE5078"/>
    <w:multiLevelType w:val="hybridMultilevel"/>
    <w:tmpl w:val="7E4ED810"/>
    <w:lvl w:ilvl="0" w:tplc="0409001B">
      <w:start w:val="1"/>
      <w:numFmt w:val="lowerRoman"/>
      <w:lvlText w:val="%1."/>
      <w:lvlJc w:val="righ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3AB2E47"/>
    <w:multiLevelType w:val="hybridMultilevel"/>
    <w:tmpl w:val="A836C79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6C2360E"/>
    <w:multiLevelType w:val="hybridMultilevel"/>
    <w:tmpl w:val="773A6D4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F1087"/>
    <w:multiLevelType w:val="hybridMultilevel"/>
    <w:tmpl w:val="CD085072"/>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1D5C68"/>
    <w:multiLevelType w:val="hybridMultilevel"/>
    <w:tmpl w:val="984E6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561E4"/>
    <w:multiLevelType w:val="hybridMultilevel"/>
    <w:tmpl w:val="41D60E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5327B0"/>
    <w:multiLevelType w:val="hybridMultilevel"/>
    <w:tmpl w:val="A718BB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B3124"/>
    <w:multiLevelType w:val="hybridMultilevel"/>
    <w:tmpl w:val="335001E6"/>
    <w:lvl w:ilvl="0" w:tplc="0809001B">
      <w:start w:val="1"/>
      <w:numFmt w:val="lowerRoman"/>
      <w:lvlText w:val="%1."/>
      <w:lvlJc w:val="right"/>
      <w:pPr>
        <w:tabs>
          <w:tab w:val="num" w:pos="720"/>
        </w:tabs>
        <w:ind w:left="720" w:hanging="360"/>
      </w:pPr>
    </w:lvl>
    <w:lvl w:ilvl="1" w:tplc="06A08390" w:tentative="1">
      <w:start w:val="1"/>
      <w:numFmt w:val="decimal"/>
      <w:lvlText w:val="%2."/>
      <w:lvlJc w:val="left"/>
      <w:pPr>
        <w:tabs>
          <w:tab w:val="num" w:pos="1440"/>
        </w:tabs>
        <w:ind w:left="1440" w:hanging="360"/>
      </w:pPr>
    </w:lvl>
    <w:lvl w:ilvl="2" w:tplc="8A3E1898" w:tentative="1">
      <w:start w:val="1"/>
      <w:numFmt w:val="decimal"/>
      <w:lvlText w:val="%3."/>
      <w:lvlJc w:val="left"/>
      <w:pPr>
        <w:tabs>
          <w:tab w:val="num" w:pos="2160"/>
        </w:tabs>
        <w:ind w:left="2160" w:hanging="360"/>
      </w:pPr>
    </w:lvl>
    <w:lvl w:ilvl="3" w:tplc="DB7A583C" w:tentative="1">
      <w:start w:val="1"/>
      <w:numFmt w:val="decimal"/>
      <w:lvlText w:val="%4."/>
      <w:lvlJc w:val="left"/>
      <w:pPr>
        <w:tabs>
          <w:tab w:val="num" w:pos="2880"/>
        </w:tabs>
        <w:ind w:left="2880" w:hanging="360"/>
      </w:pPr>
    </w:lvl>
    <w:lvl w:ilvl="4" w:tplc="559CC7D4" w:tentative="1">
      <w:start w:val="1"/>
      <w:numFmt w:val="decimal"/>
      <w:lvlText w:val="%5."/>
      <w:lvlJc w:val="left"/>
      <w:pPr>
        <w:tabs>
          <w:tab w:val="num" w:pos="3600"/>
        </w:tabs>
        <w:ind w:left="3600" w:hanging="360"/>
      </w:pPr>
    </w:lvl>
    <w:lvl w:ilvl="5" w:tplc="CA4AFAF8" w:tentative="1">
      <w:start w:val="1"/>
      <w:numFmt w:val="decimal"/>
      <w:lvlText w:val="%6."/>
      <w:lvlJc w:val="left"/>
      <w:pPr>
        <w:tabs>
          <w:tab w:val="num" w:pos="4320"/>
        </w:tabs>
        <w:ind w:left="4320" w:hanging="360"/>
      </w:pPr>
    </w:lvl>
    <w:lvl w:ilvl="6" w:tplc="93383CE2" w:tentative="1">
      <w:start w:val="1"/>
      <w:numFmt w:val="decimal"/>
      <w:lvlText w:val="%7."/>
      <w:lvlJc w:val="left"/>
      <w:pPr>
        <w:tabs>
          <w:tab w:val="num" w:pos="5040"/>
        </w:tabs>
        <w:ind w:left="5040" w:hanging="360"/>
      </w:pPr>
    </w:lvl>
    <w:lvl w:ilvl="7" w:tplc="1152B748" w:tentative="1">
      <w:start w:val="1"/>
      <w:numFmt w:val="decimal"/>
      <w:lvlText w:val="%8."/>
      <w:lvlJc w:val="left"/>
      <w:pPr>
        <w:tabs>
          <w:tab w:val="num" w:pos="5760"/>
        </w:tabs>
        <w:ind w:left="5760" w:hanging="360"/>
      </w:pPr>
    </w:lvl>
    <w:lvl w:ilvl="8" w:tplc="FB7A3F8A" w:tentative="1">
      <w:start w:val="1"/>
      <w:numFmt w:val="decimal"/>
      <w:lvlText w:val="%9."/>
      <w:lvlJc w:val="left"/>
      <w:pPr>
        <w:tabs>
          <w:tab w:val="num" w:pos="6480"/>
        </w:tabs>
        <w:ind w:left="6480" w:hanging="360"/>
      </w:pPr>
    </w:lvl>
  </w:abstractNum>
  <w:abstractNum w:abstractNumId="11" w15:restartNumberingAfterBreak="0">
    <w:nsid w:val="3532790C"/>
    <w:multiLevelType w:val="hybridMultilevel"/>
    <w:tmpl w:val="2BB051A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0F153B"/>
    <w:multiLevelType w:val="multilevel"/>
    <w:tmpl w:val="8BD276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
      <w:lvlJc w:val="left"/>
      <w:pPr>
        <w:tabs>
          <w:tab w:val="num" w:pos="360"/>
        </w:tabs>
        <w:ind w:left="360" w:hanging="36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71E3283"/>
    <w:multiLevelType w:val="hybridMultilevel"/>
    <w:tmpl w:val="7AD8152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70CCF"/>
    <w:multiLevelType w:val="hybridMultilevel"/>
    <w:tmpl w:val="2132FB66"/>
    <w:lvl w:ilvl="0" w:tplc="08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497CF1"/>
    <w:multiLevelType w:val="multilevel"/>
    <w:tmpl w:val="E2BC098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C477F19"/>
    <w:multiLevelType w:val="hybridMultilevel"/>
    <w:tmpl w:val="5F8E69EA"/>
    <w:lvl w:ilvl="0" w:tplc="04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9666B7B"/>
    <w:multiLevelType w:val="hybridMultilevel"/>
    <w:tmpl w:val="CEA8B70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428CB"/>
    <w:multiLevelType w:val="hybridMultilevel"/>
    <w:tmpl w:val="9A48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4B331E"/>
    <w:multiLevelType w:val="hybridMultilevel"/>
    <w:tmpl w:val="A8C87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2A6603"/>
    <w:multiLevelType w:val="multilevel"/>
    <w:tmpl w:val="9DAA25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86E5961"/>
    <w:multiLevelType w:val="hybridMultilevel"/>
    <w:tmpl w:val="A786650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F0CC6"/>
    <w:multiLevelType w:val="hybridMultilevel"/>
    <w:tmpl w:val="4532F4A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20"/>
  </w:num>
  <w:num w:numId="3">
    <w:abstractNumId w:val="14"/>
  </w:num>
  <w:num w:numId="4">
    <w:abstractNumId w:val="2"/>
  </w:num>
  <w:num w:numId="5">
    <w:abstractNumId w:val="17"/>
  </w:num>
  <w:num w:numId="6">
    <w:abstractNumId w:val="1"/>
  </w:num>
  <w:num w:numId="7">
    <w:abstractNumId w:val="0"/>
  </w:num>
  <w:num w:numId="8">
    <w:abstractNumId w:val="19"/>
  </w:num>
  <w:num w:numId="9">
    <w:abstractNumId w:val="9"/>
  </w:num>
  <w:num w:numId="10">
    <w:abstractNumId w:val="18"/>
  </w:num>
  <w:num w:numId="11">
    <w:abstractNumId w:val="5"/>
  </w:num>
  <w:num w:numId="12">
    <w:abstractNumId w:val="21"/>
  </w:num>
  <w:num w:numId="13">
    <w:abstractNumId w:val="7"/>
  </w:num>
  <w:num w:numId="14">
    <w:abstractNumId w:val="13"/>
  </w:num>
  <w:num w:numId="15">
    <w:abstractNumId w:val="10"/>
  </w:num>
  <w:num w:numId="16">
    <w:abstractNumId w:val="4"/>
  </w:num>
  <w:num w:numId="17">
    <w:abstractNumId w:val="12"/>
  </w:num>
  <w:num w:numId="18">
    <w:abstractNumId w:val="22"/>
  </w:num>
  <w:num w:numId="19">
    <w:abstractNumId w:val="6"/>
  </w:num>
  <w:num w:numId="20">
    <w:abstractNumId w:val="15"/>
  </w:num>
  <w:num w:numId="21">
    <w:abstractNumId w:val="3"/>
  </w:num>
  <w:num w:numId="22">
    <w:abstractNumId w:val="11"/>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2A"/>
    <w:rsid w:val="00011F11"/>
    <w:rsid w:val="0004072C"/>
    <w:rsid w:val="00091E47"/>
    <w:rsid w:val="000B4141"/>
    <w:rsid w:val="000B75F8"/>
    <w:rsid w:val="000C7827"/>
    <w:rsid w:val="000F6353"/>
    <w:rsid w:val="00127E96"/>
    <w:rsid w:val="001323D7"/>
    <w:rsid w:val="00176BE6"/>
    <w:rsid w:val="001A0EEE"/>
    <w:rsid w:val="001C376B"/>
    <w:rsid w:val="001D20A2"/>
    <w:rsid w:val="001E77E7"/>
    <w:rsid w:val="001F66AE"/>
    <w:rsid w:val="00221D41"/>
    <w:rsid w:val="002224AA"/>
    <w:rsid w:val="002255D2"/>
    <w:rsid w:val="002661D7"/>
    <w:rsid w:val="002665A2"/>
    <w:rsid w:val="00270E53"/>
    <w:rsid w:val="002931B0"/>
    <w:rsid w:val="002A185D"/>
    <w:rsid w:val="002C1B2A"/>
    <w:rsid w:val="002C2016"/>
    <w:rsid w:val="002D17AD"/>
    <w:rsid w:val="002E1832"/>
    <w:rsid w:val="00302153"/>
    <w:rsid w:val="00364DC3"/>
    <w:rsid w:val="00365209"/>
    <w:rsid w:val="003757CC"/>
    <w:rsid w:val="003B3A79"/>
    <w:rsid w:val="003D3477"/>
    <w:rsid w:val="00412DD4"/>
    <w:rsid w:val="00415F3D"/>
    <w:rsid w:val="00467662"/>
    <w:rsid w:val="004B175F"/>
    <w:rsid w:val="004B61F3"/>
    <w:rsid w:val="004C2160"/>
    <w:rsid w:val="004E4B1D"/>
    <w:rsid w:val="00501BBA"/>
    <w:rsid w:val="00595591"/>
    <w:rsid w:val="005B103E"/>
    <w:rsid w:val="005F155F"/>
    <w:rsid w:val="00663B37"/>
    <w:rsid w:val="00705BA3"/>
    <w:rsid w:val="0071542A"/>
    <w:rsid w:val="007377B1"/>
    <w:rsid w:val="0074544D"/>
    <w:rsid w:val="00761C7C"/>
    <w:rsid w:val="00787961"/>
    <w:rsid w:val="007B63AC"/>
    <w:rsid w:val="007C0C3A"/>
    <w:rsid w:val="007C16EE"/>
    <w:rsid w:val="007C663D"/>
    <w:rsid w:val="007D0D40"/>
    <w:rsid w:val="00880799"/>
    <w:rsid w:val="00885022"/>
    <w:rsid w:val="008A4B14"/>
    <w:rsid w:val="008C2D2A"/>
    <w:rsid w:val="00907644"/>
    <w:rsid w:val="009374E6"/>
    <w:rsid w:val="00977126"/>
    <w:rsid w:val="009826AB"/>
    <w:rsid w:val="009D3945"/>
    <w:rsid w:val="009F1879"/>
    <w:rsid w:val="00A007DE"/>
    <w:rsid w:val="00A019D9"/>
    <w:rsid w:val="00AA0184"/>
    <w:rsid w:val="00AF5DCD"/>
    <w:rsid w:val="00B17B45"/>
    <w:rsid w:val="00B80791"/>
    <w:rsid w:val="00BA153A"/>
    <w:rsid w:val="00BA18A4"/>
    <w:rsid w:val="00BA2B31"/>
    <w:rsid w:val="00BB3BF9"/>
    <w:rsid w:val="00C163BD"/>
    <w:rsid w:val="00C35868"/>
    <w:rsid w:val="00CA5052"/>
    <w:rsid w:val="00CB7F2B"/>
    <w:rsid w:val="00CC0ADB"/>
    <w:rsid w:val="00CE3F4E"/>
    <w:rsid w:val="00D16296"/>
    <w:rsid w:val="00D22420"/>
    <w:rsid w:val="00D3062A"/>
    <w:rsid w:val="00D37F8C"/>
    <w:rsid w:val="00D40461"/>
    <w:rsid w:val="00D43190"/>
    <w:rsid w:val="00D6041F"/>
    <w:rsid w:val="00D8541D"/>
    <w:rsid w:val="00DB3FF1"/>
    <w:rsid w:val="00E136C1"/>
    <w:rsid w:val="00E16409"/>
    <w:rsid w:val="00E2279A"/>
    <w:rsid w:val="00E77C77"/>
    <w:rsid w:val="00EC19A3"/>
    <w:rsid w:val="00ED3156"/>
    <w:rsid w:val="00EE18A4"/>
    <w:rsid w:val="00EF266F"/>
    <w:rsid w:val="00EF3058"/>
    <w:rsid w:val="00F30CC4"/>
    <w:rsid w:val="00F31555"/>
    <w:rsid w:val="00F41C24"/>
    <w:rsid w:val="00F83F2F"/>
    <w:rsid w:val="00F92537"/>
    <w:rsid w:val="00FF32A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D1E7"/>
  <w15:docId w15:val="{FCC4EDC9-94C3-40A5-835D-F5272AB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1B2A"/>
    <w:pPr>
      <w:keepNext/>
      <w:numPr>
        <w:numId w:val="1"/>
      </w:numPr>
      <w:spacing w:before="240" w:after="60" w:line="240" w:lineRule="auto"/>
      <w:outlineLvl w:val="0"/>
    </w:pPr>
    <w:rPr>
      <w:rFonts w:ascii="Arial" w:eastAsia="Times New Roman" w:hAnsi="Arial" w:cs="Arial"/>
      <w:b/>
      <w:bCs/>
      <w:kern w:val="32"/>
      <w:sz w:val="32"/>
    </w:rPr>
  </w:style>
  <w:style w:type="paragraph" w:styleId="Heading2">
    <w:name w:val="heading 2"/>
    <w:basedOn w:val="Normal"/>
    <w:next w:val="Normal"/>
    <w:link w:val="Heading2Char"/>
    <w:qFormat/>
    <w:rsid w:val="002C1B2A"/>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C1B2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C1B2A"/>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C1B2A"/>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C1B2A"/>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C1B2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C1B2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C1B2A"/>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B2A"/>
    <w:rPr>
      <w:rFonts w:ascii="Arial" w:eastAsia="Times New Roman" w:hAnsi="Arial" w:cs="Arial"/>
      <w:b/>
      <w:bCs/>
      <w:kern w:val="32"/>
      <w:sz w:val="32"/>
      <w:lang w:bidi="ar-SA"/>
    </w:rPr>
  </w:style>
  <w:style w:type="character" w:customStyle="1" w:styleId="Heading2Char">
    <w:name w:val="Heading 2 Char"/>
    <w:basedOn w:val="DefaultParagraphFont"/>
    <w:link w:val="Heading2"/>
    <w:rsid w:val="002C1B2A"/>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2C1B2A"/>
    <w:rPr>
      <w:rFonts w:ascii="Arial" w:eastAsia="Times New Roman" w:hAnsi="Arial" w:cs="Arial"/>
      <w:b/>
      <w:bCs/>
      <w:sz w:val="26"/>
      <w:szCs w:val="26"/>
      <w:lang w:bidi="ar-SA"/>
    </w:rPr>
  </w:style>
  <w:style w:type="character" w:customStyle="1" w:styleId="Heading4Char">
    <w:name w:val="Heading 4 Char"/>
    <w:basedOn w:val="DefaultParagraphFont"/>
    <w:link w:val="Heading4"/>
    <w:rsid w:val="002C1B2A"/>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2C1B2A"/>
    <w:rPr>
      <w:rFonts w:ascii="Times New Roman" w:eastAsia="Times New Roman" w:hAnsi="Times New Roman" w:cs="Times New Roman"/>
      <w:b/>
      <w:bCs/>
      <w:i/>
      <w:iCs/>
      <w:sz w:val="26"/>
      <w:szCs w:val="26"/>
      <w:lang w:bidi="ar-SA"/>
    </w:rPr>
  </w:style>
  <w:style w:type="character" w:customStyle="1" w:styleId="Heading6Char">
    <w:name w:val="Heading 6 Char"/>
    <w:basedOn w:val="DefaultParagraphFont"/>
    <w:link w:val="Heading6"/>
    <w:rsid w:val="002C1B2A"/>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2C1B2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2C1B2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2C1B2A"/>
    <w:rPr>
      <w:rFonts w:ascii="Arial" w:eastAsia="Times New Roman" w:hAnsi="Arial" w:cs="Arial"/>
      <w:szCs w:val="22"/>
      <w:lang w:bidi="ar-SA"/>
    </w:rPr>
  </w:style>
  <w:style w:type="paragraph" w:styleId="Footer">
    <w:name w:val="footer"/>
    <w:basedOn w:val="Normal"/>
    <w:link w:val="FooterChar"/>
    <w:uiPriority w:val="99"/>
    <w:rsid w:val="002C1B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1B2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D2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262">
      <w:bodyDiv w:val="1"/>
      <w:marLeft w:val="0"/>
      <w:marRight w:val="0"/>
      <w:marTop w:val="0"/>
      <w:marBottom w:val="0"/>
      <w:divBdr>
        <w:top w:val="none" w:sz="0" w:space="0" w:color="auto"/>
        <w:left w:val="none" w:sz="0" w:space="0" w:color="auto"/>
        <w:bottom w:val="none" w:sz="0" w:space="0" w:color="auto"/>
        <w:right w:val="none" w:sz="0" w:space="0" w:color="auto"/>
      </w:divBdr>
      <w:divsChild>
        <w:div w:id="1638486174">
          <w:marLeft w:val="806"/>
          <w:marRight w:val="0"/>
          <w:marTop w:val="116"/>
          <w:marBottom w:val="0"/>
          <w:divBdr>
            <w:top w:val="none" w:sz="0" w:space="0" w:color="auto"/>
            <w:left w:val="none" w:sz="0" w:space="0" w:color="auto"/>
            <w:bottom w:val="none" w:sz="0" w:space="0" w:color="auto"/>
            <w:right w:val="none" w:sz="0" w:space="0" w:color="auto"/>
          </w:divBdr>
        </w:div>
        <w:div w:id="142940439">
          <w:marLeft w:val="806"/>
          <w:marRight w:val="0"/>
          <w:marTop w:val="116"/>
          <w:marBottom w:val="0"/>
          <w:divBdr>
            <w:top w:val="none" w:sz="0" w:space="0" w:color="auto"/>
            <w:left w:val="none" w:sz="0" w:space="0" w:color="auto"/>
            <w:bottom w:val="none" w:sz="0" w:space="0" w:color="auto"/>
            <w:right w:val="none" w:sz="0" w:space="0" w:color="auto"/>
          </w:divBdr>
        </w:div>
        <w:div w:id="1572696949">
          <w:marLeft w:val="806"/>
          <w:marRight w:val="0"/>
          <w:marTop w:val="116"/>
          <w:marBottom w:val="0"/>
          <w:divBdr>
            <w:top w:val="none" w:sz="0" w:space="0" w:color="auto"/>
            <w:left w:val="none" w:sz="0" w:space="0" w:color="auto"/>
            <w:bottom w:val="none" w:sz="0" w:space="0" w:color="auto"/>
            <w:right w:val="none" w:sz="0" w:space="0" w:color="auto"/>
          </w:divBdr>
        </w:div>
      </w:divsChild>
    </w:div>
    <w:div w:id="15412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Yeshi</dc:creator>
  <cp:lastModifiedBy>User</cp:lastModifiedBy>
  <cp:revision>9</cp:revision>
  <dcterms:created xsi:type="dcterms:W3CDTF">2019-05-21T03:50:00Z</dcterms:created>
  <dcterms:modified xsi:type="dcterms:W3CDTF">2019-10-14T06:14:00Z</dcterms:modified>
</cp:coreProperties>
</file>